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6D" w:rsidRPr="00391136" w:rsidRDefault="003A126D" w:rsidP="003A126D">
      <w:pPr>
        <w:autoSpaceDE w:val="0"/>
        <w:autoSpaceDN w:val="0"/>
        <w:adjustRightInd w:val="0"/>
        <w:jc w:val="center"/>
        <w:rPr>
          <w:rFonts w:ascii="Georgia" w:hAnsi="Georgia" w:cs="TimesNewRoman"/>
          <w:b/>
          <w:sz w:val="28"/>
          <w:szCs w:val="28"/>
        </w:rPr>
      </w:pPr>
      <w:r w:rsidRPr="00391136">
        <w:rPr>
          <w:rFonts w:ascii="Georgia" w:hAnsi="Georgia" w:cs="TimesNewRoman"/>
          <w:b/>
          <w:sz w:val="28"/>
          <w:szCs w:val="28"/>
        </w:rPr>
        <w:t>The Long Decline of the Ottoman Empire</w:t>
      </w:r>
    </w:p>
    <w:p w:rsidR="003A126D" w:rsidRDefault="003A126D" w:rsidP="003A126D">
      <w:pPr>
        <w:autoSpaceDE w:val="0"/>
        <w:autoSpaceDN w:val="0"/>
        <w:adjustRightInd w:val="0"/>
        <w:rPr>
          <w:rFonts w:ascii="Georgia" w:hAnsi="Georgia" w:cs="TimesNewRoman"/>
          <w:b/>
          <w:sz w:val="28"/>
          <w:szCs w:val="28"/>
        </w:rPr>
      </w:pPr>
    </w:p>
    <w:p w:rsidR="003A126D" w:rsidRDefault="003A126D" w:rsidP="003A126D">
      <w:pPr>
        <w:autoSpaceDE w:val="0"/>
        <w:autoSpaceDN w:val="0"/>
        <w:adjustRightInd w:val="0"/>
        <w:rPr>
          <w:rFonts w:ascii="Georgia" w:hAnsi="Georgia" w:cs="TimesNewRoman"/>
          <w:b/>
          <w:sz w:val="28"/>
          <w:szCs w:val="28"/>
        </w:rPr>
      </w:pPr>
      <w:r>
        <w:rPr>
          <w:rFonts w:ascii="Georgia" w:hAnsi="Georgia" w:cs="TimesNewRoman"/>
          <w:b/>
          <w:sz w:val="28"/>
          <w:szCs w:val="28"/>
        </w:rPr>
        <w:t xml:space="preserve">DIRECTIONS: Answer </w:t>
      </w:r>
      <w:r w:rsidRPr="003A126D">
        <w:rPr>
          <w:rFonts w:ascii="Georgia" w:hAnsi="Georgia" w:cs="TimesNewRoman"/>
          <w:b/>
          <w:color w:val="C00000"/>
          <w:sz w:val="28"/>
          <w:szCs w:val="28"/>
        </w:rPr>
        <w:t>THREE</w:t>
      </w:r>
      <w:r>
        <w:rPr>
          <w:rFonts w:ascii="Georgia" w:hAnsi="Georgia" w:cs="TimesNewRoman"/>
          <w:b/>
          <w:sz w:val="28"/>
          <w:szCs w:val="28"/>
        </w:rPr>
        <w:t xml:space="preserve"> of the following questions. Use class presentation, notes and </w:t>
      </w:r>
      <w:r w:rsidRPr="003A126D">
        <w:rPr>
          <w:rFonts w:ascii="Georgia" w:hAnsi="Georgia" w:cs="TimesNewRoman"/>
          <w:b/>
          <w:i/>
          <w:color w:val="C00000"/>
          <w:sz w:val="28"/>
          <w:szCs w:val="28"/>
        </w:rPr>
        <w:t>Ottomans vs. Christians</w:t>
      </w:r>
      <w:r>
        <w:rPr>
          <w:rFonts w:ascii="Georgia" w:hAnsi="Georgia" w:cs="TimesNewRoman"/>
          <w:b/>
          <w:sz w:val="28"/>
          <w:szCs w:val="28"/>
        </w:rPr>
        <w:t xml:space="preserve"> video as sources.</w:t>
      </w:r>
    </w:p>
    <w:p w:rsidR="003A126D" w:rsidRDefault="003A126D" w:rsidP="003A126D">
      <w:pPr>
        <w:autoSpaceDE w:val="0"/>
        <w:autoSpaceDN w:val="0"/>
        <w:adjustRightInd w:val="0"/>
        <w:rPr>
          <w:rFonts w:ascii="Georgia" w:hAnsi="Georgia" w:cs="TimesNewRoman"/>
          <w:b/>
          <w:sz w:val="28"/>
          <w:szCs w:val="28"/>
        </w:rPr>
      </w:pPr>
    </w:p>
    <w:p w:rsidR="003A126D" w:rsidRDefault="003A126D" w:rsidP="003A12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NewRoman"/>
          <w:b/>
          <w:sz w:val="28"/>
          <w:szCs w:val="28"/>
        </w:rPr>
      </w:pPr>
      <w:r w:rsidRPr="003A126D">
        <w:rPr>
          <w:rFonts w:ascii="Georgia" w:hAnsi="Georgia" w:cs="TimesNewRoman"/>
          <w:b/>
          <w:sz w:val="28"/>
          <w:szCs w:val="28"/>
        </w:rPr>
        <w:t xml:space="preserve">How was the Ottoman Empire organized in the 19th century? </w:t>
      </w:r>
    </w:p>
    <w:p w:rsidR="003A126D" w:rsidRDefault="003A126D" w:rsidP="003A126D">
      <w:pPr>
        <w:pStyle w:val="ListParagraph"/>
        <w:autoSpaceDE w:val="0"/>
        <w:autoSpaceDN w:val="0"/>
        <w:adjustRightInd w:val="0"/>
        <w:rPr>
          <w:rFonts w:ascii="Georgia" w:hAnsi="Georgia" w:cs="TimesNewRoman"/>
          <w:b/>
          <w:sz w:val="28"/>
          <w:szCs w:val="28"/>
        </w:rPr>
      </w:pPr>
    </w:p>
    <w:p w:rsidR="003A126D" w:rsidRDefault="003A126D" w:rsidP="003A12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NewRoman"/>
          <w:b/>
          <w:sz w:val="28"/>
          <w:szCs w:val="28"/>
        </w:rPr>
      </w:pPr>
      <w:r w:rsidRPr="003A126D">
        <w:rPr>
          <w:rFonts w:ascii="Georgia" w:hAnsi="Georgia" w:cs="TimesNewRoman"/>
          <w:b/>
          <w:sz w:val="28"/>
          <w:szCs w:val="28"/>
        </w:rPr>
        <w:t>How did the Ottoman government respond to outside influences?</w:t>
      </w:r>
    </w:p>
    <w:p w:rsidR="003A126D" w:rsidRPr="003A126D" w:rsidRDefault="003A126D" w:rsidP="003A126D">
      <w:pPr>
        <w:pStyle w:val="ListParagraph"/>
        <w:rPr>
          <w:rFonts w:ascii="Georgia" w:hAnsi="Georgia" w:cs="TimesNewRoman"/>
          <w:b/>
          <w:sz w:val="28"/>
          <w:szCs w:val="28"/>
        </w:rPr>
      </w:pPr>
    </w:p>
    <w:p w:rsidR="003A126D" w:rsidRPr="003A126D" w:rsidRDefault="003A126D" w:rsidP="003A12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3A126D">
        <w:rPr>
          <w:rFonts w:ascii="Georgia" w:hAnsi="Georgia" w:cs="TimesNewRoman"/>
          <w:b/>
          <w:sz w:val="28"/>
          <w:szCs w:val="28"/>
        </w:rPr>
        <w:t>What role did the Ottoman Empire play in the balance of power?</w:t>
      </w:r>
    </w:p>
    <w:p w:rsidR="003A126D" w:rsidRPr="003A126D" w:rsidRDefault="003A126D" w:rsidP="003A126D">
      <w:pPr>
        <w:pStyle w:val="ListParagraph"/>
        <w:rPr>
          <w:rFonts w:ascii="Georgia" w:hAnsi="Georgia" w:cs="TimesNewRoman"/>
          <w:b/>
          <w:sz w:val="28"/>
          <w:szCs w:val="28"/>
        </w:rPr>
      </w:pPr>
    </w:p>
    <w:p w:rsidR="001F6D81" w:rsidRPr="003A126D" w:rsidRDefault="003A126D" w:rsidP="003A12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3A126D">
        <w:rPr>
          <w:rFonts w:ascii="Georgia" w:hAnsi="Georgia" w:cs="TimesNewRoman"/>
          <w:b/>
          <w:sz w:val="28"/>
          <w:szCs w:val="28"/>
        </w:rPr>
        <w:t>How did Arab nationalism begin?</w:t>
      </w:r>
    </w:p>
    <w:sectPr w:rsidR="001F6D81" w:rsidRPr="003A126D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55B"/>
    <w:multiLevelType w:val="hybridMultilevel"/>
    <w:tmpl w:val="CACEFAF6"/>
    <w:lvl w:ilvl="0" w:tplc="43E86F9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A126D"/>
    <w:rsid w:val="000E56A1"/>
    <w:rsid w:val="001F6D81"/>
    <w:rsid w:val="00232D96"/>
    <w:rsid w:val="002622D3"/>
    <w:rsid w:val="003A126D"/>
    <w:rsid w:val="0056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6D"/>
    <w:rPr>
      <w:rFonts w:ascii="Verdana Ref" w:eastAsia="Times New Roman" w:hAnsi="Verdana Ref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2017-02-09T20:49:00Z</dcterms:created>
  <dcterms:modified xsi:type="dcterms:W3CDTF">2017-02-09T20:56:00Z</dcterms:modified>
</cp:coreProperties>
</file>