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6E" w:rsidRDefault="00BA706E" w:rsidP="00BA706E">
      <w:pPr>
        <w:spacing w:before="100" w:beforeAutospacing="1" w:after="100" w:afterAutospacing="1"/>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Creativity &amp; Boredom Assignment</w:t>
      </w:r>
    </w:p>
    <w:p w:rsidR="00BA706E" w:rsidRPr="00D81D80" w:rsidRDefault="005D4320" w:rsidP="00BA706E">
      <w:pPr>
        <w:jc w:val="center"/>
        <w:rPr>
          <w:rFonts w:ascii="Times New Roman" w:eastAsia="Times New Roman" w:hAnsi="Times New Roman" w:cs="Times New Roman"/>
          <w:b/>
          <w:sz w:val="29"/>
          <w:szCs w:val="29"/>
        </w:rPr>
      </w:pPr>
      <w:r w:rsidRPr="00BA706E">
        <w:rPr>
          <w:rFonts w:eastAsia="Times New Roman" w:cs="Times New Roman"/>
          <w:color w:val="3B158C"/>
          <w:sz w:val="34"/>
          <w:szCs w:val="34"/>
        </w:rPr>
        <w:t xml:space="preserve">ARE YOU LOSING YOUR CREATIVITY? </w:t>
      </w:r>
      <w:proofErr w:type="gramStart"/>
      <w:r w:rsidRPr="00BA706E">
        <w:rPr>
          <w:rFonts w:eastAsia="Times New Roman" w:cs="Times New Roman"/>
          <w:color w:val="3B158C"/>
          <w:sz w:val="34"/>
          <w:szCs w:val="34"/>
        </w:rPr>
        <w:t>[</w:t>
      </w:r>
      <w:r w:rsidRPr="00BA706E">
        <w:rPr>
          <w:rFonts w:eastAsia="Times New Roman" w:cs="Times New Roman"/>
          <w:i/>
          <w:color w:val="3B158C"/>
          <w:sz w:val="34"/>
          <w:szCs w:val="34"/>
        </w:rPr>
        <w:t>Hopefully, No!</w:t>
      </w:r>
      <w:r w:rsidRPr="00BA706E">
        <w:rPr>
          <w:rFonts w:eastAsia="Times New Roman" w:cs="Times New Roman"/>
          <w:color w:val="3B158C"/>
          <w:sz w:val="34"/>
          <w:szCs w:val="34"/>
        </w:rPr>
        <w:t>]</w:t>
      </w:r>
      <w:proofErr w:type="gramEnd"/>
      <w:r w:rsidRPr="00BA706E">
        <w:rPr>
          <w:rFonts w:eastAsia="Times New Roman" w:cs="Times New Roman"/>
          <w:sz w:val="29"/>
          <w:szCs w:val="29"/>
        </w:rPr>
        <w:t xml:space="preserve"> </w:t>
      </w:r>
      <w:r w:rsidRPr="00BA706E">
        <w:rPr>
          <w:rFonts w:eastAsia="Times New Roman" w:cs="Times New Roman"/>
          <w:szCs w:val="24"/>
        </w:rPr>
        <w:br/>
      </w:r>
      <w:r w:rsidRPr="005D4320">
        <w:rPr>
          <w:rFonts w:ascii="Times New Roman" w:eastAsia="Times New Roman" w:hAnsi="Times New Roman" w:cs="Times New Roman"/>
          <w:szCs w:val="24"/>
        </w:rPr>
        <w:br/>
      </w:r>
      <w:r w:rsidRPr="00D81D80">
        <w:rPr>
          <w:rFonts w:ascii="Times New Roman" w:eastAsia="Times New Roman" w:hAnsi="Times New Roman" w:cs="Times New Roman"/>
          <w:b/>
          <w:sz w:val="29"/>
          <w:szCs w:val="29"/>
        </w:rPr>
        <w:t>Research has shown a direct correlation between cell phone use, boredom (or lack of it), and creativity. Use the following information to complete the questions on THE WORKSHEET</w:t>
      </w:r>
      <w:r w:rsidR="00BA706E" w:rsidRPr="00D81D80">
        <w:rPr>
          <w:rFonts w:ascii="Times New Roman" w:eastAsia="Times New Roman" w:hAnsi="Times New Roman" w:cs="Times New Roman"/>
          <w:b/>
          <w:sz w:val="29"/>
          <w:szCs w:val="29"/>
        </w:rPr>
        <w:t xml:space="preserve"> posted online</w:t>
      </w:r>
      <w:r w:rsidRPr="00D81D80">
        <w:rPr>
          <w:rFonts w:ascii="Times New Roman" w:eastAsia="Times New Roman" w:hAnsi="Times New Roman" w:cs="Times New Roman"/>
          <w:b/>
          <w:sz w:val="29"/>
          <w:szCs w:val="29"/>
        </w:rPr>
        <w:t>.</w:t>
      </w:r>
    </w:p>
    <w:p w:rsidR="00BA706E" w:rsidRPr="005D4320" w:rsidRDefault="00BA706E" w:rsidP="00BA706E">
      <w:pPr>
        <w:rPr>
          <w:rFonts w:ascii="Times New Roman" w:eastAsia="Times New Roman" w:hAnsi="Times New Roman" w:cs="Times New Roman"/>
          <w:szCs w:val="24"/>
        </w:rPr>
      </w:pPr>
      <w:r w:rsidRPr="005D4320">
        <w:rPr>
          <w:rFonts w:ascii="Times New Roman" w:eastAsia="Times New Roman" w:hAnsi="Times New Roman" w:cs="Times New Roman"/>
          <w:szCs w:val="24"/>
        </w:rPr>
        <w:pict>
          <v:rect id="_x0000_i1048" style="width:0;height:1.5pt" o:hralign="center" o:hrstd="t" o:hr="t" fillcolor="#a0a0a0" stroked="f"/>
        </w:pict>
      </w:r>
    </w:p>
    <w:p w:rsidR="005D4320" w:rsidRPr="005D4320" w:rsidRDefault="005D4320" w:rsidP="005D4320">
      <w:pPr>
        <w:rPr>
          <w:rFonts w:ascii="Times New Roman" w:eastAsia="Times New Roman" w:hAnsi="Times New Roman" w:cs="Times New Roman"/>
          <w:szCs w:val="24"/>
        </w:rPr>
      </w:pPr>
      <w:r w:rsidRPr="005D4320">
        <w:rPr>
          <w:rFonts w:ascii="Times New Roman" w:eastAsia="Times New Roman" w:hAnsi="Times New Roman" w:cs="Times New Roman"/>
          <w:szCs w:val="24"/>
        </w:rPr>
        <w:br/>
      </w:r>
      <w:r w:rsidR="00BA706E">
        <w:rPr>
          <w:rFonts w:ascii="Times New Roman" w:eastAsia="Times New Roman" w:hAnsi="Times New Roman" w:cs="Times New Roman"/>
          <w:b/>
          <w:bCs/>
          <w:sz w:val="29"/>
        </w:rPr>
        <w:t xml:space="preserve">I. </w:t>
      </w:r>
      <w:r w:rsidRPr="005D4320">
        <w:rPr>
          <w:rFonts w:ascii="Times New Roman" w:eastAsia="Times New Roman" w:hAnsi="Times New Roman" w:cs="Times New Roman"/>
          <w:b/>
          <w:bCs/>
          <w:sz w:val="29"/>
        </w:rPr>
        <w:t xml:space="preserve">First, answer the brainstorming questions on your notes. These are personal reflection questions. </w:t>
      </w:r>
    </w:p>
    <w:p w:rsidR="005D4320" w:rsidRPr="005D4320" w:rsidRDefault="005D4320" w:rsidP="005D4320">
      <w:pPr>
        <w:rPr>
          <w:rFonts w:ascii="Times New Roman" w:eastAsia="Times New Roman" w:hAnsi="Times New Roman" w:cs="Times New Roman"/>
          <w:szCs w:val="24"/>
        </w:rPr>
      </w:pPr>
      <w:r w:rsidRPr="005D4320">
        <w:rPr>
          <w:rFonts w:ascii="Times New Roman" w:eastAsia="Times New Roman" w:hAnsi="Times New Roman" w:cs="Times New Roman"/>
          <w:szCs w:val="24"/>
        </w:rPr>
        <w:pict>
          <v:rect id="_x0000_i1028" style="width:0;height:1.5pt" o:hralign="center" o:hrstd="t" o:hr="t" fillcolor="#a0a0a0" stroked="f"/>
        </w:pict>
      </w:r>
    </w:p>
    <w:p w:rsidR="00BA706E" w:rsidRDefault="00BA706E" w:rsidP="005D4320">
      <w:pPr>
        <w:spacing w:after="240"/>
        <w:rPr>
          <w:rFonts w:ascii="Times New Roman" w:eastAsia="Times New Roman" w:hAnsi="Times New Roman" w:cs="Times New Roman"/>
          <w:b/>
          <w:bCs/>
          <w:sz w:val="29"/>
        </w:rPr>
      </w:pPr>
    </w:p>
    <w:p w:rsidR="005D4320" w:rsidRPr="005D4320" w:rsidRDefault="00BA706E" w:rsidP="005D4320">
      <w:pPr>
        <w:spacing w:after="240"/>
        <w:rPr>
          <w:rFonts w:ascii="Times New Roman" w:eastAsia="Times New Roman" w:hAnsi="Times New Roman" w:cs="Times New Roman"/>
          <w:szCs w:val="24"/>
        </w:rPr>
      </w:pPr>
      <w:r>
        <w:rPr>
          <w:rFonts w:ascii="Times New Roman" w:eastAsia="Times New Roman" w:hAnsi="Times New Roman" w:cs="Times New Roman"/>
          <w:b/>
          <w:bCs/>
          <w:sz w:val="29"/>
        </w:rPr>
        <w:t xml:space="preserve">II. </w:t>
      </w:r>
      <w:r w:rsidR="005D4320" w:rsidRPr="005D4320">
        <w:rPr>
          <w:rFonts w:ascii="Times New Roman" w:eastAsia="Times New Roman" w:hAnsi="Times New Roman" w:cs="Times New Roman"/>
          <w:b/>
          <w:bCs/>
          <w:sz w:val="29"/>
        </w:rPr>
        <w:t xml:space="preserve">Now, look at the table below. Notice how the average minutes of cell phone use has changed in the past four years. Use your observations to answer the questions on your </w:t>
      </w:r>
      <w:r>
        <w:rPr>
          <w:rFonts w:ascii="Times New Roman" w:eastAsia="Times New Roman" w:hAnsi="Times New Roman" w:cs="Times New Roman"/>
          <w:b/>
          <w:bCs/>
          <w:sz w:val="29"/>
        </w:rPr>
        <w:t>work</w:t>
      </w:r>
      <w:r w:rsidR="005D4320" w:rsidRPr="005D4320">
        <w:rPr>
          <w:rFonts w:ascii="Times New Roman" w:eastAsia="Times New Roman" w:hAnsi="Times New Roman" w:cs="Times New Roman"/>
          <w:b/>
          <w:bCs/>
          <w:sz w:val="29"/>
        </w:rPr>
        <w:t>s</w:t>
      </w:r>
      <w:r>
        <w:rPr>
          <w:rFonts w:ascii="Times New Roman" w:eastAsia="Times New Roman" w:hAnsi="Times New Roman" w:cs="Times New Roman"/>
          <w:b/>
          <w:bCs/>
          <w:sz w:val="29"/>
        </w:rPr>
        <w:t>heet</w:t>
      </w:r>
      <w:r w:rsidR="005D4320" w:rsidRPr="005D4320">
        <w:rPr>
          <w:rFonts w:ascii="Times New Roman" w:eastAsia="Times New Roman" w:hAnsi="Times New Roman" w:cs="Times New Roman"/>
          <w:b/>
          <w:bCs/>
          <w:sz w:val="29"/>
        </w:rPr>
        <w:t xml:space="preserve">. </w:t>
      </w:r>
    </w:p>
    <w:p w:rsidR="005D4320" w:rsidRPr="005D4320" w:rsidRDefault="005D4320" w:rsidP="005D4320">
      <w:pPr>
        <w:jc w:val="center"/>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5715000" cy="4010025"/>
            <wp:effectExtent l="19050" t="0" r="0" b="0"/>
            <wp:docPr id="5" name="Picture 5" descr="cell phone u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l phone usage.jpg"/>
                    <pic:cNvPicPr>
                      <a:picLocks noChangeAspect="1" noChangeArrowheads="1"/>
                    </pic:cNvPicPr>
                  </pic:nvPicPr>
                  <pic:blipFill>
                    <a:blip r:embed="rId4" cstate="print"/>
                    <a:srcRect/>
                    <a:stretch>
                      <a:fillRect/>
                    </a:stretch>
                  </pic:blipFill>
                  <pic:spPr bwMode="auto">
                    <a:xfrm>
                      <a:off x="0" y="0"/>
                      <a:ext cx="5715000" cy="4010025"/>
                    </a:xfrm>
                    <a:prstGeom prst="rect">
                      <a:avLst/>
                    </a:prstGeom>
                    <a:noFill/>
                    <a:ln w="9525">
                      <a:noFill/>
                      <a:miter lim="800000"/>
                      <a:headEnd/>
                      <a:tailEnd/>
                    </a:ln>
                  </pic:spPr>
                </pic:pic>
              </a:graphicData>
            </a:graphic>
          </wp:inline>
        </w:drawing>
      </w:r>
    </w:p>
    <w:p w:rsidR="005D4320" w:rsidRPr="005D4320" w:rsidRDefault="005D4320" w:rsidP="005D4320">
      <w:pPr>
        <w:rPr>
          <w:rFonts w:ascii="Times New Roman" w:eastAsia="Times New Roman" w:hAnsi="Times New Roman" w:cs="Times New Roman"/>
          <w:szCs w:val="24"/>
        </w:rPr>
      </w:pPr>
    </w:p>
    <w:p w:rsidR="005D4320" w:rsidRPr="005D4320" w:rsidRDefault="005D4320" w:rsidP="005D4320">
      <w:pPr>
        <w:rPr>
          <w:rFonts w:ascii="Times New Roman" w:eastAsia="Times New Roman" w:hAnsi="Times New Roman" w:cs="Times New Roman"/>
          <w:szCs w:val="24"/>
        </w:rPr>
      </w:pPr>
      <w:r w:rsidRPr="005D4320">
        <w:rPr>
          <w:rFonts w:ascii="Times New Roman" w:eastAsia="Times New Roman" w:hAnsi="Times New Roman" w:cs="Times New Roman"/>
          <w:szCs w:val="24"/>
        </w:rPr>
        <w:pict>
          <v:rect id="_x0000_i1030" style="width:0;height:1.5pt" o:hralign="center" o:hrstd="t" o:hr="t" fillcolor="#a0a0a0" stroked="f"/>
        </w:pict>
      </w:r>
    </w:p>
    <w:p w:rsidR="005D4320" w:rsidRPr="005D4320" w:rsidRDefault="005D4320" w:rsidP="00236AC1">
      <w:pPr>
        <w:spacing w:after="240"/>
        <w:rPr>
          <w:rFonts w:ascii="Times New Roman" w:eastAsia="Times New Roman" w:hAnsi="Times New Roman" w:cs="Times New Roman"/>
          <w:szCs w:val="24"/>
        </w:rPr>
      </w:pPr>
      <w:r w:rsidRPr="005D4320">
        <w:rPr>
          <w:rFonts w:ascii="Times New Roman" w:eastAsia="Times New Roman" w:hAnsi="Times New Roman" w:cs="Times New Roman"/>
          <w:szCs w:val="24"/>
        </w:rPr>
        <w:lastRenderedPageBreak/>
        <w:br/>
      </w:r>
      <w:r w:rsidR="00236AC1">
        <w:rPr>
          <w:rFonts w:ascii="Times New Roman" w:eastAsia="Times New Roman" w:hAnsi="Times New Roman" w:cs="Times New Roman"/>
          <w:b/>
          <w:bCs/>
          <w:sz w:val="29"/>
          <w:szCs w:val="29"/>
        </w:rPr>
        <w:t xml:space="preserve">III. </w:t>
      </w:r>
      <w:r w:rsidRPr="00236AC1">
        <w:rPr>
          <w:rFonts w:ascii="Times New Roman" w:eastAsia="Times New Roman" w:hAnsi="Times New Roman" w:cs="Times New Roman"/>
          <w:b/>
          <w:bCs/>
          <w:sz w:val="29"/>
          <w:szCs w:val="29"/>
        </w:rPr>
        <w:t xml:space="preserve">Now that you've reflected on how many minutes are spent using cell phones, let's look at HOW they're used. Watch the video </w:t>
      </w:r>
      <w:r w:rsidR="00236AC1" w:rsidRPr="00236AC1">
        <w:rPr>
          <w:rFonts w:ascii="Times New Roman" w:eastAsia="Times New Roman" w:hAnsi="Times New Roman" w:cs="Times New Roman"/>
          <w:b/>
          <w:bCs/>
          <w:sz w:val="29"/>
          <w:szCs w:val="29"/>
        </w:rPr>
        <w:t xml:space="preserve">– </w:t>
      </w:r>
      <w:r w:rsidR="00236AC1" w:rsidRPr="00236AC1">
        <w:rPr>
          <w:rFonts w:ascii="Times New Roman" w:eastAsia="Times New Roman" w:hAnsi="Times New Roman" w:cs="Times New Roman"/>
          <w:b/>
          <w:bCs/>
          <w:i/>
          <w:sz w:val="29"/>
          <w:szCs w:val="29"/>
        </w:rPr>
        <w:t xml:space="preserve">How Many People Can’t Walk Without Their Smartphone? </w:t>
      </w:r>
      <w:r w:rsidR="00236AC1" w:rsidRPr="00236AC1">
        <w:rPr>
          <w:rFonts w:ascii="Times New Roman" w:eastAsia="Times New Roman" w:hAnsi="Times New Roman" w:cs="Times New Roman"/>
          <w:b/>
          <w:bCs/>
          <w:sz w:val="29"/>
          <w:szCs w:val="29"/>
        </w:rPr>
        <w:t>– posted online (or get the file from me) an</w:t>
      </w:r>
      <w:r w:rsidRPr="00236AC1">
        <w:rPr>
          <w:rFonts w:ascii="Times New Roman" w:eastAsia="Times New Roman" w:hAnsi="Times New Roman" w:cs="Times New Roman"/>
          <w:b/>
          <w:bCs/>
          <w:sz w:val="29"/>
          <w:szCs w:val="29"/>
        </w:rPr>
        <w:t xml:space="preserve">d use your observations to answer the questions in your </w:t>
      </w:r>
      <w:r w:rsidR="00236AC1" w:rsidRPr="00236AC1">
        <w:rPr>
          <w:rFonts w:ascii="Times New Roman" w:eastAsia="Times New Roman" w:hAnsi="Times New Roman" w:cs="Times New Roman"/>
          <w:b/>
          <w:bCs/>
          <w:sz w:val="29"/>
          <w:szCs w:val="29"/>
        </w:rPr>
        <w:t>work</w:t>
      </w:r>
      <w:r w:rsidRPr="00236AC1">
        <w:rPr>
          <w:rFonts w:ascii="Times New Roman" w:eastAsia="Times New Roman" w:hAnsi="Times New Roman" w:cs="Times New Roman"/>
          <w:b/>
          <w:bCs/>
          <w:sz w:val="29"/>
          <w:szCs w:val="29"/>
        </w:rPr>
        <w:t>s</w:t>
      </w:r>
      <w:r w:rsidR="00236AC1" w:rsidRPr="00236AC1">
        <w:rPr>
          <w:rFonts w:ascii="Times New Roman" w:eastAsia="Times New Roman" w:hAnsi="Times New Roman" w:cs="Times New Roman"/>
          <w:b/>
          <w:bCs/>
          <w:sz w:val="29"/>
          <w:szCs w:val="29"/>
        </w:rPr>
        <w:t>heet</w:t>
      </w:r>
      <w:r w:rsidRPr="00236AC1">
        <w:rPr>
          <w:rFonts w:ascii="Times New Roman" w:eastAsia="Times New Roman" w:hAnsi="Times New Roman" w:cs="Times New Roman"/>
          <w:b/>
          <w:bCs/>
          <w:sz w:val="29"/>
          <w:szCs w:val="29"/>
        </w:rPr>
        <w:t>.</w:t>
      </w:r>
      <w:r w:rsidRPr="005D4320">
        <w:rPr>
          <w:rFonts w:ascii="Times New Roman" w:eastAsia="Times New Roman" w:hAnsi="Times New Roman" w:cs="Times New Roman"/>
          <w:b/>
          <w:bCs/>
          <w:szCs w:val="24"/>
        </w:rPr>
        <w:t xml:space="preserve"> </w:t>
      </w:r>
      <w:r w:rsidRPr="005D4320">
        <w:rPr>
          <w:rFonts w:ascii="Times New Roman" w:eastAsia="Times New Roman" w:hAnsi="Times New Roman" w:cs="Times New Roman"/>
          <w:szCs w:val="24"/>
        </w:rPr>
        <w:br/>
      </w:r>
      <w:r w:rsidRPr="005D4320">
        <w:rPr>
          <w:rFonts w:ascii="Times New Roman" w:eastAsia="Times New Roman" w:hAnsi="Times New Roman" w:cs="Times New Roman"/>
          <w:szCs w:val="24"/>
        </w:rPr>
        <w:pict>
          <v:rect id="_x0000_i1031" style="width:0;height:1.5pt" o:hralign="center" o:hrstd="t" o:hr="t" fillcolor="#a0a0a0" stroked="f"/>
        </w:pict>
      </w:r>
    </w:p>
    <w:p w:rsidR="00236AC1" w:rsidRPr="00236AC1" w:rsidRDefault="00236AC1" w:rsidP="00236AC1">
      <w:pPr>
        <w:spacing w:after="240"/>
        <w:rPr>
          <w:rFonts w:ascii="Times New Roman" w:eastAsia="Times New Roman" w:hAnsi="Times New Roman" w:cs="Times New Roman"/>
          <w:b/>
          <w:sz w:val="29"/>
          <w:szCs w:val="29"/>
        </w:rPr>
      </w:pPr>
      <w:r>
        <w:rPr>
          <w:rFonts w:ascii="Times New Roman" w:eastAsia="Times New Roman" w:hAnsi="Times New Roman" w:cs="Times New Roman"/>
          <w:b/>
          <w:bCs/>
          <w:sz w:val="29"/>
          <w:szCs w:val="29"/>
        </w:rPr>
        <w:t xml:space="preserve">IV. </w:t>
      </w:r>
      <w:r w:rsidR="005D4320" w:rsidRPr="00236AC1">
        <w:rPr>
          <w:rFonts w:ascii="Times New Roman" w:eastAsia="Times New Roman" w:hAnsi="Times New Roman" w:cs="Times New Roman"/>
          <w:b/>
          <w:bCs/>
          <w:sz w:val="29"/>
          <w:szCs w:val="29"/>
        </w:rPr>
        <w:t xml:space="preserve">Have you ever stopped to think not only how much time you spend on your cell phone, but also WHAT you are missing? You are the first generation to experience "constant contact"; you have technology at your fingertips 24/7. What is different about your generation? How will cell phones impact your future? What part of your mind is being replaced with cell phone use? </w:t>
      </w:r>
      <w:r w:rsidR="005D4320" w:rsidRPr="00236AC1">
        <w:rPr>
          <w:rFonts w:ascii="Times New Roman" w:eastAsia="Times New Roman" w:hAnsi="Times New Roman" w:cs="Times New Roman"/>
          <w:sz w:val="29"/>
          <w:szCs w:val="29"/>
        </w:rPr>
        <w:br/>
      </w:r>
      <w:r w:rsidR="005D4320" w:rsidRPr="00236AC1">
        <w:rPr>
          <w:rFonts w:ascii="Times New Roman" w:eastAsia="Times New Roman" w:hAnsi="Times New Roman" w:cs="Times New Roman"/>
          <w:sz w:val="29"/>
          <w:szCs w:val="29"/>
        </w:rPr>
        <w:br/>
      </w:r>
      <w:r w:rsidR="005D4320" w:rsidRPr="00236AC1">
        <w:rPr>
          <w:rFonts w:ascii="Times New Roman" w:eastAsia="Times New Roman" w:hAnsi="Times New Roman" w:cs="Times New Roman"/>
          <w:b/>
          <w:sz w:val="29"/>
          <w:szCs w:val="29"/>
        </w:rPr>
        <w:t xml:space="preserve">Read this article (you may also listen to the podcast. It's much better!) </w:t>
      </w:r>
      <w:proofErr w:type="gramStart"/>
      <w:r w:rsidR="005D4320" w:rsidRPr="00236AC1">
        <w:rPr>
          <w:rFonts w:ascii="Times New Roman" w:eastAsia="Times New Roman" w:hAnsi="Times New Roman" w:cs="Times New Roman"/>
          <w:b/>
          <w:sz w:val="29"/>
          <w:szCs w:val="29"/>
        </w:rPr>
        <w:t>and</w:t>
      </w:r>
      <w:proofErr w:type="gramEnd"/>
      <w:r w:rsidR="005D4320" w:rsidRPr="00236AC1">
        <w:rPr>
          <w:rFonts w:ascii="Times New Roman" w:eastAsia="Times New Roman" w:hAnsi="Times New Roman" w:cs="Times New Roman"/>
          <w:b/>
          <w:sz w:val="29"/>
          <w:szCs w:val="29"/>
        </w:rPr>
        <w:t xml:space="preserve"> answer the questions in your </w:t>
      </w:r>
      <w:r w:rsidRPr="00236AC1">
        <w:rPr>
          <w:rFonts w:ascii="Times New Roman" w:eastAsia="Times New Roman" w:hAnsi="Times New Roman" w:cs="Times New Roman"/>
          <w:b/>
          <w:bCs/>
          <w:sz w:val="29"/>
          <w:szCs w:val="29"/>
        </w:rPr>
        <w:t>worksheet</w:t>
      </w:r>
      <w:r w:rsidR="005D4320" w:rsidRPr="00236AC1">
        <w:rPr>
          <w:rFonts w:ascii="Times New Roman" w:eastAsia="Times New Roman" w:hAnsi="Times New Roman" w:cs="Times New Roman"/>
          <w:b/>
          <w:sz w:val="29"/>
          <w:szCs w:val="29"/>
        </w:rPr>
        <w:t xml:space="preserve">. </w:t>
      </w:r>
    </w:p>
    <w:p w:rsidR="005D4320" w:rsidRPr="00236AC1" w:rsidRDefault="005D4320" w:rsidP="00236AC1">
      <w:pPr>
        <w:spacing w:after="240"/>
        <w:jc w:val="center"/>
        <w:rPr>
          <w:rFonts w:ascii="Times New Roman" w:eastAsia="Times New Roman" w:hAnsi="Times New Roman" w:cs="Times New Roman"/>
          <w:b/>
          <w:sz w:val="29"/>
          <w:szCs w:val="29"/>
        </w:rPr>
      </w:pPr>
      <w:hyperlink r:id="rId5" w:tgtFrame="_blank" w:history="1">
        <w:proofErr w:type="gramStart"/>
        <w:r w:rsidRPr="00236AC1">
          <w:rPr>
            <w:rFonts w:ascii="Times New Roman" w:eastAsia="Times New Roman" w:hAnsi="Times New Roman" w:cs="Times New Roman"/>
            <w:b/>
            <w:color w:val="0000FF"/>
            <w:sz w:val="29"/>
            <w:szCs w:val="29"/>
            <w:u w:val="single"/>
          </w:rPr>
          <w:t>Bored ... And Brilliant?</w:t>
        </w:r>
        <w:proofErr w:type="gramEnd"/>
        <w:r w:rsidRPr="00236AC1">
          <w:rPr>
            <w:rFonts w:ascii="Times New Roman" w:eastAsia="Times New Roman" w:hAnsi="Times New Roman" w:cs="Times New Roman"/>
            <w:b/>
            <w:color w:val="0000FF"/>
            <w:sz w:val="29"/>
            <w:szCs w:val="29"/>
            <w:u w:val="single"/>
          </w:rPr>
          <w:t xml:space="preserve"> A Challenge </w:t>
        </w:r>
        <w:proofErr w:type="gramStart"/>
        <w:r w:rsidRPr="00236AC1">
          <w:rPr>
            <w:rFonts w:ascii="Times New Roman" w:eastAsia="Times New Roman" w:hAnsi="Times New Roman" w:cs="Times New Roman"/>
            <w:b/>
            <w:color w:val="0000FF"/>
            <w:sz w:val="29"/>
            <w:szCs w:val="29"/>
            <w:u w:val="single"/>
          </w:rPr>
          <w:t>To</w:t>
        </w:r>
        <w:proofErr w:type="gramEnd"/>
        <w:r w:rsidRPr="00236AC1">
          <w:rPr>
            <w:rFonts w:ascii="Times New Roman" w:eastAsia="Times New Roman" w:hAnsi="Times New Roman" w:cs="Times New Roman"/>
            <w:b/>
            <w:color w:val="0000FF"/>
            <w:sz w:val="29"/>
            <w:szCs w:val="29"/>
            <w:u w:val="single"/>
          </w:rPr>
          <w:t xml:space="preserve"> Disconnect From Your Phone </w:t>
        </w:r>
      </w:hyperlink>
    </w:p>
    <w:p w:rsidR="005D4320" w:rsidRPr="005D4320" w:rsidRDefault="005D4320" w:rsidP="005D4320">
      <w:pPr>
        <w:rPr>
          <w:rFonts w:ascii="Times New Roman" w:eastAsia="Times New Roman" w:hAnsi="Times New Roman" w:cs="Times New Roman"/>
          <w:szCs w:val="24"/>
        </w:rPr>
      </w:pPr>
      <w:r w:rsidRPr="005D4320">
        <w:rPr>
          <w:rFonts w:ascii="Times New Roman" w:eastAsia="Times New Roman" w:hAnsi="Times New Roman" w:cs="Times New Roman"/>
          <w:szCs w:val="24"/>
        </w:rPr>
        <w:pict>
          <v:rect id="_x0000_i1032" style="width:0;height:1.5pt" o:hralign="center" o:hrstd="t" o:hr="t" fillcolor="#a0a0a0" stroked="f"/>
        </w:pict>
      </w:r>
    </w:p>
    <w:p w:rsidR="00236AC1" w:rsidRDefault="00236AC1" w:rsidP="005D4320">
      <w:pPr>
        <w:rPr>
          <w:rFonts w:ascii="Times New Roman" w:eastAsia="Times New Roman" w:hAnsi="Times New Roman" w:cs="Times New Roman"/>
          <w:sz w:val="29"/>
          <w:szCs w:val="29"/>
        </w:rPr>
      </w:pPr>
      <w:r w:rsidRPr="00236AC1">
        <w:rPr>
          <w:rFonts w:ascii="Times New Roman" w:eastAsia="Times New Roman" w:hAnsi="Times New Roman" w:cs="Times New Roman"/>
          <w:b/>
          <w:bCs/>
          <w:sz w:val="29"/>
          <w:szCs w:val="29"/>
        </w:rPr>
        <w:t xml:space="preserve">V. </w:t>
      </w:r>
      <w:r w:rsidR="005D4320" w:rsidRPr="00236AC1">
        <w:rPr>
          <w:rFonts w:ascii="Times New Roman" w:eastAsia="Times New Roman" w:hAnsi="Times New Roman" w:cs="Times New Roman"/>
          <w:b/>
          <w:bCs/>
          <w:sz w:val="29"/>
          <w:szCs w:val="29"/>
        </w:rPr>
        <w:t xml:space="preserve">How important IS boredom? Read this study about just how important it is to be bored once in a while. Answer the questions </w:t>
      </w:r>
      <w:r w:rsidR="00D81D80" w:rsidRPr="00236AC1">
        <w:rPr>
          <w:rFonts w:ascii="Times New Roman" w:eastAsia="Times New Roman" w:hAnsi="Times New Roman" w:cs="Times New Roman"/>
          <w:b/>
          <w:sz w:val="29"/>
          <w:szCs w:val="29"/>
        </w:rPr>
        <w:t xml:space="preserve">in your </w:t>
      </w:r>
      <w:r w:rsidR="00D81D80" w:rsidRPr="00236AC1">
        <w:rPr>
          <w:rFonts w:ascii="Times New Roman" w:eastAsia="Times New Roman" w:hAnsi="Times New Roman" w:cs="Times New Roman"/>
          <w:b/>
          <w:bCs/>
          <w:sz w:val="29"/>
          <w:szCs w:val="29"/>
        </w:rPr>
        <w:t>worksheet</w:t>
      </w:r>
      <w:r w:rsidR="005D4320" w:rsidRPr="00236AC1">
        <w:rPr>
          <w:rFonts w:ascii="Times New Roman" w:eastAsia="Times New Roman" w:hAnsi="Times New Roman" w:cs="Times New Roman"/>
          <w:b/>
          <w:bCs/>
          <w:sz w:val="29"/>
          <w:szCs w:val="29"/>
        </w:rPr>
        <w:t xml:space="preserve">. </w:t>
      </w:r>
      <w:r w:rsidR="005D4320" w:rsidRPr="00236AC1">
        <w:rPr>
          <w:rFonts w:ascii="Times New Roman" w:eastAsia="Times New Roman" w:hAnsi="Times New Roman" w:cs="Times New Roman"/>
          <w:sz w:val="29"/>
          <w:szCs w:val="29"/>
        </w:rPr>
        <w:br/>
      </w:r>
    </w:p>
    <w:p w:rsidR="005D4320" w:rsidRPr="00236AC1" w:rsidRDefault="005D4320" w:rsidP="00236AC1">
      <w:pPr>
        <w:jc w:val="center"/>
        <w:rPr>
          <w:rFonts w:ascii="Times New Roman" w:eastAsia="Times New Roman" w:hAnsi="Times New Roman" w:cs="Times New Roman"/>
          <w:b/>
          <w:sz w:val="29"/>
          <w:szCs w:val="29"/>
        </w:rPr>
      </w:pPr>
      <w:hyperlink r:id="rId6" w:tgtFrame="_blank" w:history="1">
        <w:r w:rsidRPr="00236AC1">
          <w:rPr>
            <w:rFonts w:ascii="Times New Roman" w:eastAsia="Times New Roman" w:hAnsi="Times New Roman" w:cs="Times New Roman"/>
            <w:b/>
            <w:color w:val="0000FF"/>
            <w:sz w:val="29"/>
            <w:szCs w:val="29"/>
            <w:u w:val="single"/>
          </w:rPr>
          <w:t xml:space="preserve">Being Bored Can Fire Up Your Creativity </w:t>
        </w:r>
      </w:hyperlink>
    </w:p>
    <w:p w:rsidR="005D4320" w:rsidRPr="005D4320" w:rsidRDefault="005D4320" w:rsidP="005D4320">
      <w:pPr>
        <w:rPr>
          <w:rFonts w:ascii="Times New Roman" w:eastAsia="Times New Roman" w:hAnsi="Times New Roman" w:cs="Times New Roman"/>
          <w:szCs w:val="24"/>
        </w:rPr>
      </w:pPr>
      <w:r w:rsidRPr="005D4320">
        <w:rPr>
          <w:rFonts w:ascii="Times New Roman" w:eastAsia="Times New Roman" w:hAnsi="Times New Roman" w:cs="Times New Roman"/>
          <w:szCs w:val="24"/>
        </w:rPr>
        <w:pict>
          <v:rect id="_x0000_i1033" style="width:0;height:1.5pt" o:hralign="center" o:hrstd="t" o:hr="t" fillcolor="#a0a0a0" stroked="f"/>
        </w:pict>
      </w:r>
    </w:p>
    <w:p w:rsidR="00236AC1" w:rsidRDefault="00236AC1" w:rsidP="005D4320">
      <w:pPr>
        <w:rPr>
          <w:rFonts w:ascii="Times New Roman" w:eastAsia="Times New Roman" w:hAnsi="Times New Roman" w:cs="Times New Roman"/>
          <w:szCs w:val="24"/>
        </w:rPr>
      </w:pPr>
    </w:p>
    <w:p w:rsidR="005D4320" w:rsidRPr="00236AC1" w:rsidRDefault="005D4320" w:rsidP="005D4320">
      <w:pPr>
        <w:rPr>
          <w:rFonts w:ascii="Times New Roman" w:eastAsia="Times New Roman" w:hAnsi="Times New Roman" w:cs="Times New Roman"/>
          <w:b/>
          <w:sz w:val="29"/>
          <w:szCs w:val="29"/>
        </w:rPr>
      </w:pPr>
      <w:r w:rsidRPr="00236AC1">
        <w:rPr>
          <w:rFonts w:ascii="Times New Roman" w:eastAsia="Times New Roman" w:hAnsi="Times New Roman" w:cs="Times New Roman"/>
          <w:b/>
          <w:sz w:val="29"/>
          <w:szCs w:val="29"/>
        </w:rPr>
        <w:t xml:space="preserve">And last, but not least, read about the </w:t>
      </w:r>
      <w:hyperlink r:id="rId7" w:tgtFrame="_blank" w:history="1">
        <w:r w:rsidRPr="00236AC1">
          <w:rPr>
            <w:rFonts w:ascii="Times New Roman" w:eastAsia="Times New Roman" w:hAnsi="Times New Roman" w:cs="Times New Roman"/>
            <w:b/>
            <w:color w:val="0000FF"/>
            <w:sz w:val="29"/>
            <w:szCs w:val="29"/>
            <w:u w:val="single"/>
          </w:rPr>
          <w:t xml:space="preserve">Bored and Brilliant </w:t>
        </w:r>
      </w:hyperlink>
      <w:r w:rsidRPr="00236AC1">
        <w:rPr>
          <w:rFonts w:ascii="Times New Roman" w:eastAsia="Times New Roman" w:hAnsi="Times New Roman" w:cs="Times New Roman"/>
          <w:b/>
          <w:sz w:val="29"/>
          <w:szCs w:val="29"/>
        </w:rPr>
        <w:t xml:space="preserve">campaign. </w:t>
      </w:r>
      <w:r w:rsidR="00236AC1">
        <w:rPr>
          <w:rFonts w:ascii="Times New Roman" w:eastAsia="Times New Roman" w:hAnsi="Times New Roman" w:cs="Times New Roman"/>
          <w:b/>
          <w:sz w:val="29"/>
          <w:szCs w:val="29"/>
        </w:rPr>
        <w:t>Are you willing to install the Moment (</w:t>
      </w:r>
      <w:proofErr w:type="spellStart"/>
      <w:r w:rsidR="00236AC1">
        <w:rPr>
          <w:rFonts w:ascii="Times New Roman" w:eastAsia="Times New Roman" w:hAnsi="Times New Roman" w:cs="Times New Roman"/>
          <w:b/>
          <w:sz w:val="29"/>
          <w:szCs w:val="29"/>
        </w:rPr>
        <w:t>iPhone</w:t>
      </w:r>
      <w:proofErr w:type="spellEnd"/>
      <w:r w:rsidR="00236AC1">
        <w:rPr>
          <w:rFonts w:ascii="Times New Roman" w:eastAsia="Times New Roman" w:hAnsi="Times New Roman" w:cs="Times New Roman"/>
          <w:b/>
          <w:sz w:val="29"/>
          <w:szCs w:val="29"/>
        </w:rPr>
        <w:t xml:space="preserve">) or </w:t>
      </w:r>
      <w:proofErr w:type="spellStart"/>
      <w:r w:rsidR="00236AC1">
        <w:rPr>
          <w:rFonts w:ascii="Times New Roman" w:eastAsia="Times New Roman" w:hAnsi="Times New Roman" w:cs="Times New Roman"/>
          <w:b/>
          <w:sz w:val="29"/>
          <w:szCs w:val="29"/>
        </w:rPr>
        <w:t>BreakFree</w:t>
      </w:r>
      <w:proofErr w:type="spellEnd"/>
      <w:r w:rsidR="00D81D80">
        <w:rPr>
          <w:rFonts w:ascii="Times New Roman" w:eastAsia="Times New Roman" w:hAnsi="Times New Roman" w:cs="Times New Roman"/>
          <w:b/>
          <w:sz w:val="29"/>
          <w:szCs w:val="29"/>
        </w:rPr>
        <w:t xml:space="preserve"> (Android) app? – Check it out under the “How It Works” section!</w:t>
      </w:r>
    </w:p>
    <w:p w:rsidR="001F6D81" w:rsidRDefault="001F6D81"/>
    <w:sectPr w:rsidR="001F6D81" w:rsidSect="001F6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4320"/>
    <w:rsid w:val="000E56A1"/>
    <w:rsid w:val="001F6D81"/>
    <w:rsid w:val="00232D96"/>
    <w:rsid w:val="00236AC1"/>
    <w:rsid w:val="00560FF6"/>
    <w:rsid w:val="005D4320"/>
    <w:rsid w:val="00761140"/>
    <w:rsid w:val="00BA706E"/>
    <w:rsid w:val="00D81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81"/>
  </w:style>
  <w:style w:type="paragraph" w:styleId="Heading1">
    <w:name w:val="heading 1"/>
    <w:basedOn w:val="Normal"/>
    <w:link w:val="Heading1Char"/>
    <w:uiPriority w:val="9"/>
    <w:qFormat/>
    <w:rsid w:val="005D432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32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D4320"/>
    <w:rPr>
      <w:color w:val="0000FF"/>
      <w:u w:val="single"/>
    </w:rPr>
  </w:style>
  <w:style w:type="paragraph" w:styleId="NormalWeb">
    <w:name w:val="Normal (Web)"/>
    <w:basedOn w:val="Normal"/>
    <w:uiPriority w:val="99"/>
    <w:semiHidden/>
    <w:unhideWhenUsed/>
    <w:rsid w:val="005D4320"/>
    <w:pPr>
      <w:spacing w:before="100" w:beforeAutospacing="1" w:after="100" w:afterAutospacing="1"/>
    </w:pPr>
    <w:rPr>
      <w:rFonts w:ascii="Times New Roman" w:eastAsia="Times New Roman" w:hAnsi="Times New Roman" w:cs="Times New Roman"/>
      <w:szCs w:val="24"/>
    </w:rPr>
  </w:style>
  <w:style w:type="paragraph" w:styleId="z-TopofForm">
    <w:name w:val="HTML Top of Form"/>
    <w:basedOn w:val="Normal"/>
    <w:next w:val="Normal"/>
    <w:link w:val="z-TopofFormChar"/>
    <w:hidden/>
    <w:uiPriority w:val="99"/>
    <w:semiHidden/>
    <w:unhideWhenUsed/>
    <w:rsid w:val="005D432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43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432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4320"/>
    <w:rPr>
      <w:rFonts w:ascii="Arial" w:eastAsia="Times New Roman" w:hAnsi="Arial" w:cs="Arial"/>
      <w:vanish/>
      <w:sz w:val="16"/>
      <w:szCs w:val="16"/>
    </w:rPr>
  </w:style>
  <w:style w:type="character" w:styleId="Strong">
    <w:name w:val="Strong"/>
    <w:basedOn w:val="DefaultParagraphFont"/>
    <w:uiPriority w:val="22"/>
    <w:qFormat/>
    <w:rsid w:val="005D4320"/>
    <w:rPr>
      <w:b/>
      <w:bCs/>
    </w:rPr>
  </w:style>
  <w:style w:type="paragraph" w:styleId="BalloonText">
    <w:name w:val="Balloon Text"/>
    <w:basedOn w:val="Normal"/>
    <w:link w:val="BalloonTextChar"/>
    <w:uiPriority w:val="99"/>
    <w:semiHidden/>
    <w:unhideWhenUsed/>
    <w:rsid w:val="005D4320"/>
    <w:rPr>
      <w:rFonts w:ascii="Tahoma" w:hAnsi="Tahoma" w:cs="Tahoma"/>
      <w:sz w:val="16"/>
      <w:szCs w:val="16"/>
    </w:rPr>
  </w:style>
  <w:style w:type="character" w:customStyle="1" w:styleId="BalloonTextChar">
    <w:name w:val="Balloon Text Char"/>
    <w:basedOn w:val="DefaultParagraphFont"/>
    <w:link w:val="BalloonText"/>
    <w:uiPriority w:val="99"/>
    <w:semiHidden/>
    <w:rsid w:val="005D4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76112">
      <w:bodyDiv w:val="1"/>
      <w:marLeft w:val="0"/>
      <w:marRight w:val="0"/>
      <w:marTop w:val="0"/>
      <w:marBottom w:val="0"/>
      <w:divBdr>
        <w:top w:val="none" w:sz="0" w:space="0" w:color="auto"/>
        <w:left w:val="none" w:sz="0" w:space="0" w:color="auto"/>
        <w:bottom w:val="none" w:sz="0" w:space="0" w:color="auto"/>
        <w:right w:val="none" w:sz="0" w:space="0" w:color="auto"/>
      </w:divBdr>
      <w:divsChild>
        <w:div w:id="552624557">
          <w:marLeft w:val="0"/>
          <w:marRight w:val="0"/>
          <w:marTop w:val="0"/>
          <w:marBottom w:val="0"/>
          <w:divBdr>
            <w:top w:val="none" w:sz="0" w:space="0" w:color="auto"/>
            <w:left w:val="none" w:sz="0" w:space="0" w:color="auto"/>
            <w:bottom w:val="none" w:sz="0" w:space="0" w:color="auto"/>
            <w:right w:val="none" w:sz="0" w:space="0" w:color="auto"/>
          </w:divBdr>
          <w:divsChild>
            <w:div w:id="352416880">
              <w:marLeft w:val="0"/>
              <w:marRight w:val="0"/>
              <w:marTop w:val="0"/>
              <w:marBottom w:val="0"/>
              <w:divBdr>
                <w:top w:val="none" w:sz="0" w:space="0" w:color="auto"/>
                <w:left w:val="none" w:sz="0" w:space="0" w:color="auto"/>
                <w:bottom w:val="none" w:sz="0" w:space="0" w:color="auto"/>
                <w:right w:val="none" w:sz="0" w:space="0" w:color="auto"/>
              </w:divBdr>
              <w:divsChild>
                <w:div w:id="1880317428">
                  <w:marLeft w:val="0"/>
                  <w:marRight w:val="0"/>
                  <w:marTop w:val="0"/>
                  <w:marBottom w:val="0"/>
                  <w:divBdr>
                    <w:top w:val="none" w:sz="0" w:space="0" w:color="auto"/>
                    <w:left w:val="none" w:sz="0" w:space="0" w:color="auto"/>
                    <w:bottom w:val="none" w:sz="0" w:space="0" w:color="auto"/>
                    <w:right w:val="none" w:sz="0" w:space="0" w:color="auto"/>
                  </w:divBdr>
                </w:div>
                <w:div w:id="20955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4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nyc.org/series/bored-and-brillia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ring.org.uk/2014/06/being-bored-can-fire-up-your-creativity.php" TargetMode="External"/><Relationship Id="rId5" Type="http://schemas.openxmlformats.org/officeDocument/2006/relationships/hyperlink" Target="http://www.npr.org/blogs/alltechconsidered/2015/01/12/376717870/bored-and-brilliant-a-challenge-to-disconnect-from-your-phon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KDF</dc:creator>
  <cp:lastModifiedBy>KDF</cp:lastModifiedBy>
  <cp:revision>1</cp:revision>
  <dcterms:created xsi:type="dcterms:W3CDTF">2016-01-17T18:48:00Z</dcterms:created>
  <dcterms:modified xsi:type="dcterms:W3CDTF">2016-01-17T19:34:00Z</dcterms:modified>
</cp:coreProperties>
</file>