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39" w:rsidRPr="0039433C" w:rsidRDefault="00C22939" w:rsidP="0039433C">
      <w:pPr>
        <w:jc w:val="center"/>
        <w:rPr>
          <w:b/>
          <w:sz w:val="40"/>
          <w:szCs w:val="40"/>
        </w:rPr>
      </w:pPr>
      <w:r w:rsidRPr="0039433C">
        <w:rPr>
          <w:b/>
          <w:sz w:val="40"/>
          <w:szCs w:val="40"/>
        </w:rPr>
        <w:t>Cultural Diplomacy Project</w:t>
      </w:r>
    </w:p>
    <w:p w:rsidR="00C22939" w:rsidRDefault="00C22939">
      <w:pPr>
        <w:rPr>
          <w:sz w:val="28"/>
          <w:szCs w:val="28"/>
        </w:rPr>
      </w:pPr>
    </w:p>
    <w:p w:rsidR="0039433C" w:rsidRPr="0039433C" w:rsidRDefault="0039433C">
      <w:pPr>
        <w:rPr>
          <w:b/>
          <w:sz w:val="28"/>
          <w:szCs w:val="28"/>
        </w:rPr>
      </w:pPr>
      <w:r w:rsidRPr="0039433C">
        <w:rPr>
          <w:b/>
          <w:sz w:val="28"/>
          <w:szCs w:val="28"/>
        </w:rPr>
        <w:t>Directions:</w:t>
      </w:r>
    </w:p>
    <w:p w:rsidR="0039433C" w:rsidRPr="0039433C" w:rsidRDefault="0039433C">
      <w:pPr>
        <w:rPr>
          <w:b/>
          <w:sz w:val="28"/>
          <w:szCs w:val="28"/>
        </w:rPr>
      </w:pPr>
    </w:p>
    <w:p w:rsidR="00C22939" w:rsidRPr="0039433C" w:rsidRDefault="00C22939" w:rsidP="003943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9433C">
        <w:rPr>
          <w:b/>
          <w:sz w:val="28"/>
          <w:szCs w:val="28"/>
        </w:rPr>
        <w:t xml:space="preserve">Pick </w:t>
      </w:r>
      <w:r w:rsidR="00C87268">
        <w:rPr>
          <w:b/>
          <w:sz w:val="28"/>
          <w:szCs w:val="28"/>
        </w:rPr>
        <w:t>ONE</w:t>
      </w:r>
      <w:r w:rsidRPr="0039433C">
        <w:rPr>
          <w:b/>
          <w:sz w:val="28"/>
          <w:szCs w:val="28"/>
        </w:rPr>
        <w:t xml:space="preserve"> example from </w:t>
      </w:r>
      <w:r w:rsidR="00C87268">
        <w:rPr>
          <w:b/>
          <w:sz w:val="28"/>
          <w:szCs w:val="28"/>
        </w:rPr>
        <w:t xml:space="preserve">ONE of the </w:t>
      </w:r>
      <w:r w:rsidRPr="0039433C">
        <w:rPr>
          <w:b/>
          <w:sz w:val="28"/>
          <w:szCs w:val="28"/>
        </w:rPr>
        <w:t>categories</w:t>
      </w:r>
      <w:r w:rsidR="00C87268">
        <w:rPr>
          <w:b/>
          <w:sz w:val="28"/>
          <w:szCs w:val="28"/>
        </w:rPr>
        <w:t xml:space="preserve"> below</w:t>
      </w:r>
    </w:p>
    <w:p w:rsidR="0039433C" w:rsidRPr="0039433C" w:rsidRDefault="00C22939" w:rsidP="003943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9433C">
        <w:rPr>
          <w:b/>
          <w:sz w:val="28"/>
          <w:szCs w:val="28"/>
        </w:rPr>
        <w:t>Create a short presentation</w:t>
      </w:r>
      <w:r w:rsidR="0039433C" w:rsidRPr="0039433C">
        <w:rPr>
          <w:b/>
          <w:sz w:val="28"/>
          <w:szCs w:val="28"/>
        </w:rPr>
        <w:t>:</w:t>
      </w:r>
      <w:r w:rsidRPr="0039433C">
        <w:rPr>
          <w:b/>
          <w:sz w:val="28"/>
          <w:szCs w:val="28"/>
        </w:rPr>
        <w:t xml:space="preserve"> </w:t>
      </w:r>
    </w:p>
    <w:p w:rsidR="00C22939" w:rsidRPr="0039433C" w:rsidRDefault="00C22939" w:rsidP="0039433C">
      <w:pPr>
        <w:jc w:val="center"/>
        <w:rPr>
          <w:b/>
          <w:i/>
          <w:sz w:val="28"/>
          <w:szCs w:val="28"/>
        </w:rPr>
      </w:pPr>
      <w:r w:rsidRPr="0039433C">
        <w:rPr>
          <w:b/>
          <w:sz w:val="28"/>
          <w:szCs w:val="28"/>
        </w:rPr>
        <w:t xml:space="preserve">– </w:t>
      </w:r>
      <w:r w:rsidRPr="0039433C">
        <w:rPr>
          <w:b/>
          <w:i/>
          <w:sz w:val="28"/>
          <w:szCs w:val="28"/>
        </w:rPr>
        <w:t>WHO,</w:t>
      </w:r>
      <w:r w:rsidR="0039433C" w:rsidRPr="0039433C">
        <w:rPr>
          <w:b/>
          <w:i/>
          <w:sz w:val="28"/>
          <w:szCs w:val="28"/>
        </w:rPr>
        <w:t xml:space="preserve"> </w:t>
      </w:r>
      <w:r w:rsidRPr="0039433C">
        <w:rPr>
          <w:b/>
          <w:i/>
          <w:sz w:val="28"/>
          <w:szCs w:val="28"/>
        </w:rPr>
        <w:t>WHAT,</w:t>
      </w:r>
      <w:r w:rsidR="00EE0B00" w:rsidRPr="0039433C">
        <w:rPr>
          <w:b/>
          <w:i/>
          <w:sz w:val="28"/>
          <w:szCs w:val="28"/>
        </w:rPr>
        <w:t xml:space="preserve"> WHEN, WHERE, WHY, HOW</w:t>
      </w:r>
    </w:p>
    <w:p w:rsidR="00EE0B00" w:rsidRPr="0039433C" w:rsidRDefault="0039433C" w:rsidP="0039433C">
      <w:pPr>
        <w:jc w:val="center"/>
        <w:rPr>
          <w:b/>
          <w:sz w:val="28"/>
          <w:szCs w:val="28"/>
        </w:rPr>
      </w:pPr>
      <w:r w:rsidRPr="0039433C">
        <w:rPr>
          <w:b/>
          <w:sz w:val="28"/>
          <w:szCs w:val="28"/>
        </w:rPr>
        <w:t xml:space="preserve">– </w:t>
      </w:r>
      <w:r w:rsidR="00EE0B00" w:rsidRPr="0039433C">
        <w:rPr>
          <w:b/>
          <w:sz w:val="28"/>
          <w:szCs w:val="28"/>
        </w:rPr>
        <w:t>AND PICTURES!!!!!</w:t>
      </w:r>
    </w:p>
    <w:p w:rsidR="00C22939" w:rsidRDefault="00C22939">
      <w:pPr>
        <w:rPr>
          <w:b/>
          <w:sz w:val="28"/>
          <w:szCs w:val="28"/>
        </w:rPr>
      </w:pPr>
    </w:p>
    <w:p w:rsidR="001502B9" w:rsidRDefault="001502B9">
      <w:pPr>
        <w:rPr>
          <w:b/>
          <w:sz w:val="28"/>
          <w:szCs w:val="28"/>
        </w:rPr>
      </w:pPr>
    </w:p>
    <w:p w:rsidR="001502B9" w:rsidRPr="0039433C" w:rsidRDefault="001502B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9433C" w:rsidRPr="0039433C" w:rsidTr="0039433C">
        <w:tc>
          <w:tcPr>
            <w:tcW w:w="9576" w:type="dxa"/>
          </w:tcPr>
          <w:p w:rsidR="0039433C" w:rsidRDefault="0039433C" w:rsidP="0039433C">
            <w:pPr>
              <w:jc w:val="center"/>
              <w:rPr>
                <w:b/>
                <w:sz w:val="28"/>
                <w:szCs w:val="28"/>
              </w:rPr>
            </w:pPr>
            <w:r w:rsidRPr="0039433C">
              <w:rPr>
                <w:b/>
                <w:sz w:val="28"/>
                <w:szCs w:val="28"/>
              </w:rPr>
              <w:t>MUSIC</w:t>
            </w:r>
          </w:p>
          <w:p w:rsidR="0039433C" w:rsidRPr="0039433C" w:rsidRDefault="00355393" w:rsidP="0039433C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39433C" w:rsidRPr="0039433C">
                <w:rPr>
                  <w:rStyle w:val="Hyperlink"/>
                  <w:b/>
                  <w:sz w:val="28"/>
                  <w:szCs w:val="28"/>
                </w:rPr>
                <w:t>Acts of Music as Cultural Diplomacy</w:t>
              </w:r>
            </w:hyperlink>
          </w:p>
        </w:tc>
      </w:tr>
    </w:tbl>
    <w:p w:rsidR="0039433C" w:rsidRDefault="0039433C">
      <w:pPr>
        <w:rPr>
          <w:b/>
          <w:sz w:val="28"/>
          <w:szCs w:val="28"/>
        </w:rPr>
      </w:pPr>
    </w:p>
    <w:p w:rsidR="00FB243B" w:rsidRPr="0039433C" w:rsidRDefault="00FB243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9433C" w:rsidRPr="0039433C" w:rsidTr="0039433C">
        <w:tc>
          <w:tcPr>
            <w:tcW w:w="9576" w:type="dxa"/>
          </w:tcPr>
          <w:p w:rsidR="0039433C" w:rsidRDefault="0039433C" w:rsidP="009944E3">
            <w:pPr>
              <w:jc w:val="center"/>
              <w:rPr>
                <w:b/>
                <w:sz w:val="28"/>
                <w:szCs w:val="28"/>
              </w:rPr>
            </w:pPr>
            <w:r w:rsidRPr="0039433C">
              <w:rPr>
                <w:b/>
                <w:sz w:val="28"/>
                <w:szCs w:val="28"/>
              </w:rPr>
              <w:t>FILM</w:t>
            </w:r>
          </w:p>
          <w:p w:rsidR="0039433C" w:rsidRPr="0039433C" w:rsidRDefault="00355393" w:rsidP="0039433C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39433C" w:rsidRPr="0039433C">
                <w:rPr>
                  <w:rStyle w:val="Hyperlink"/>
                  <w:b/>
                  <w:sz w:val="28"/>
                  <w:szCs w:val="28"/>
                </w:rPr>
                <w:t>Film as Cultural Diplomacy</w:t>
              </w:r>
            </w:hyperlink>
          </w:p>
        </w:tc>
      </w:tr>
    </w:tbl>
    <w:p w:rsidR="0039433C" w:rsidRDefault="0039433C">
      <w:pPr>
        <w:rPr>
          <w:b/>
          <w:sz w:val="28"/>
          <w:szCs w:val="28"/>
        </w:rPr>
      </w:pPr>
    </w:p>
    <w:p w:rsidR="0039433C" w:rsidRPr="0039433C" w:rsidRDefault="0039433C" w:rsidP="0039433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9433C" w:rsidRPr="0039433C" w:rsidTr="0039433C">
        <w:tc>
          <w:tcPr>
            <w:tcW w:w="9576" w:type="dxa"/>
          </w:tcPr>
          <w:p w:rsidR="0039433C" w:rsidRDefault="0039433C" w:rsidP="00BD3AF0">
            <w:pPr>
              <w:jc w:val="center"/>
              <w:rPr>
                <w:b/>
                <w:sz w:val="28"/>
                <w:szCs w:val="28"/>
              </w:rPr>
            </w:pPr>
            <w:r w:rsidRPr="0039433C">
              <w:rPr>
                <w:b/>
                <w:sz w:val="28"/>
                <w:szCs w:val="28"/>
              </w:rPr>
              <w:t>PHOTOGRAPHY</w:t>
            </w:r>
          </w:p>
          <w:p w:rsidR="0039433C" w:rsidRPr="0039433C" w:rsidRDefault="00355393" w:rsidP="0039433C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39433C" w:rsidRPr="0039433C">
                <w:rPr>
                  <w:rStyle w:val="Hyperlink"/>
                  <w:b/>
                  <w:sz w:val="28"/>
                  <w:szCs w:val="28"/>
                </w:rPr>
                <w:t>Photography as Cultural Diplomacy</w:t>
              </w:r>
            </w:hyperlink>
          </w:p>
        </w:tc>
      </w:tr>
    </w:tbl>
    <w:p w:rsidR="0039433C" w:rsidRDefault="0039433C" w:rsidP="0039433C">
      <w:pPr>
        <w:rPr>
          <w:b/>
          <w:sz w:val="28"/>
          <w:szCs w:val="28"/>
        </w:rPr>
      </w:pPr>
    </w:p>
    <w:p w:rsidR="0039433C" w:rsidRDefault="0039433C" w:rsidP="0039433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502B9" w:rsidRPr="001502B9" w:rsidTr="001502B9">
        <w:tc>
          <w:tcPr>
            <w:tcW w:w="9576" w:type="dxa"/>
          </w:tcPr>
          <w:p w:rsidR="001502B9" w:rsidRDefault="001502B9" w:rsidP="00C24BF4">
            <w:pPr>
              <w:jc w:val="center"/>
              <w:rPr>
                <w:b/>
                <w:sz w:val="28"/>
                <w:szCs w:val="28"/>
              </w:rPr>
            </w:pPr>
            <w:r w:rsidRPr="001502B9">
              <w:rPr>
                <w:b/>
                <w:sz w:val="28"/>
                <w:szCs w:val="28"/>
              </w:rPr>
              <w:t>DANCE</w:t>
            </w:r>
          </w:p>
          <w:p w:rsidR="001502B9" w:rsidRDefault="00355393" w:rsidP="00C24BF4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1502B9" w:rsidRPr="0039433C">
                <w:rPr>
                  <w:rStyle w:val="Hyperlink"/>
                  <w:b/>
                  <w:sz w:val="28"/>
                  <w:szCs w:val="28"/>
                </w:rPr>
                <w:t>Dance Motion USA</w:t>
              </w:r>
            </w:hyperlink>
          </w:p>
          <w:p w:rsidR="001502B9" w:rsidRDefault="00355393" w:rsidP="00C24BF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1502B9" w:rsidRPr="0039433C">
                <w:rPr>
                  <w:rStyle w:val="Hyperlink"/>
                  <w:b/>
                  <w:sz w:val="28"/>
                  <w:szCs w:val="28"/>
                </w:rPr>
                <w:t>First Step Iraq</w:t>
              </w:r>
            </w:hyperlink>
          </w:p>
          <w:p w:rsidR="001502B9" w:rsidRPr="001502B9" w:rsidRDefault="00355393" w:rsidP="00C24BF4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1502B9" w:rsidRPr="0039433C">
                <w:rPr>
                  <w:rStyle w:val="Hyperlink"/>
                  <w:b/>
                  <w:sz w:val="28"/>
                  <w:szCs w:val="28"/>
                </w:rPr>
                <w:t>Stomp Out Genocide</w:t>
              </w:r>
            </w:hyperlink>
          </w:p>
        </w:tc>
      </w:tr>
    </w:tbl>
    <w:p w:rsidR="001502B9" w:rsidRDefault="001502B9" w:rsidP="0039433C">
      <w:pPr>
        <w:rPr>
          <w:b/>
          <w:sz w:val="28"/>
          <w:szCs w:val="28"/>
        </w:rPr>
      </w:pPr>
    </w:p>
    <w:p w:rsidR="001502B9" w:rsidRDefault="001502B9" w:rsidP="0039433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502B9" w:rsidRPr="001502B9" w:rsidTr="001502B9">
        <w:tc>
          <w:tcPr>
            <w:tcW w:w="9576" w:type="dxa"/>
          </w:tcPr>
          <w:p w:rsidR="001502B9" w:rsidRDefault="001502B9" w:rsidP="002018B5">
            <w:pPr>
              <w:jc w:val="center"/>
              <w:rPr>
                <w:b/>
                <w:sz w:val="28"/>
                <w:szCs w:val="28"/>
              </w:rPr>
            </w:pPr>
            <w:r w:rsidRPr="001502B9">
              <w:rPr>
                <w:b/>
                <w:sz w:val="28"/>
                <w:szCs w:val="28"/>
              </w:rPr>
              <w:t>MONUMENTS</w:t>
            </w:r>
          </w:p>
          <w:p w:rsidR="001502B9" w:rsidRPr="001502B9" w:rsidRDefault="00355393" w:rsidP="002018B5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1502B9" w:rsidRPr="0039433C">
                <w:rPr>
                  <w:rStyle w:val="Hyperlink"/>
                  <w:b/>
                  <w:sz w:val="28"/>
                  <w:szCs w:val="28"/>
                </w:rPr>
                <w:t>Monuments as Cultural Diplomacy</w:t>
              </w:r>
            </w:hyperlink>
          </w:p>
        </w:tc>
      </w:tr>
    </w:tbl>
    <w:p w:rsidR="001502B9" w:rsidRDefault="001502B9">
      <w:pPr>
        <w:rPr>
          <w:b/>
          <w:sz w:val="28"/>
          <w:szCs w:val="28"/>
        </w:rPr>
      </w:pPr>
    </w:p>
    <w:p w:rsidR="005D5289" w:rsidRDefault="005D5289"/>
    <w:p w:rsidR="005D5289" w:rsidRDefault="005D5289"/>
    <w:p w:rsidR="00ED470B" w:rsidRDefault="00ED470B"/>
    <w:p w:rsidR="005D5289" w:rsidRDefault="005D5289"/>
    <w:p w:rsidR="005D5289" w:rsidRDefault="005D5289"/>
    <w:p w:rsidR="005D5289" w:rsidRDefault="005D5289"/>
    <w:p w:rsidR="005D5289" w:rsidRDefault="005D5289"/>
    <w:sectPr w:rsidR="005D528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19"/>
    <w:multiLevelType w:val="hybridMultilevel"/>
    <w:tmpl w:val="71B256B4"/>
    <w:lvl w:ilvl="0" w:tplc="4718EF6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B83"/>
    <w:multiLevelType w:val="hybridMultilevel"/>
    <w:tmpl w:val="EA08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243B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02B9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393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33C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1A31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1EEB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5289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4030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2939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268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6839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26FAD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29D"/>
    <w:rsid w:val="00ED2EDE"/>
    <w:rsid w:val="00ED33A8"/>
    <w:rsid w:val="00ED3466"/>
    <w:rsid w:val="00ED470B"/>
    <w:rsid w:val="00ED49E5"/>
    <w:rsid w:val="00ED5AC9"/>
    <w:rsid w:val="00ED6626"/>
    <w:rsid w:val="00ED7884"/>
    <w:rsid w:val="00ED7ADA"/>
    <w:rsid w:val="00EE0319"/>
    <w:rsid w:val="00EE0B00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3749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43B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33C"/>
    <w:pPr>
      <w:ind w:left="720"/>
      <w:contextualSpacing/>
    </w:pPr>
  </w:style>
  <w:style w:type="table" w:styleId="TableGrid">
    <w:name w:val="Table Grid"/>
    <w:basedOn w:val="TableNormal"/>
    <w:uiPriority w:val="59"/>
    <w:rsid w:val="0039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motionus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ldiplomacy.org/academy/index.php?en_photography-as-cultural-diplom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diplomacy.org/academy/index.php?en_film-as-cultural-diplomacy" TargetMode="External"/><Relationship Id="rId11" Type="http://schemas.openxmlformats.org/officeDocument/2006/relationships/hyperlink" Target="http://www.culturaldiplomacy.org/academy/index.php?en_monuments-as-cultural-diplomacy" TargetMode="External"/><Relationship Id="rId5" Type="http://schemas.openxmlformats.org/officeDocument/2006/relationships/hyperlink" Target="http://www.culturaldiplomacy.org/academy/index.php?en_acts-of-music-as-cultural-diplomacy" TargetMode="External"/><Relationship Id="rId10" Type="http://schemas.openxmlformats.org/officeDocument/2006/relationships/hyperlink" Target="http://www.artstoendgenocide.org/stomp-out-genoc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voices.org/hiplo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</cp:lastModifiedBy>
  <cp:revision>5</cp:revision>
  <dcterms:created xsi:type="dcterms:W3CDTF">2016-03-30T21:25:00Z</dcterms:created>
  <dcterms:modified xsi:type="dcterms:W3CDTF">2018-10-02T23:35:00Z</dcterms:modified>
</cp:coreProperties>
</file>