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B8" w:rsidRPr="00CB610D" w:rsidRDefault="00F96EB8" w:rsidP="00F9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pyrus" w:hAnsi="Papyrus" w:cs="Papyrus"/>
          <w:b/>
          <w:color w:val="000000"/>
          <w:sz w:val="56"/>
          <w:szCs w:val="144"/>
        </w:rPr>
      </w:pPr>
      <w:r w:rsidRPr="00CB610D">
        <w:rPr>
          <w:rFonts w:ascii="Papyrus" w:hAnsi="Papyrus" w:cs="Papyrus"/>
          <w:b/>
          <w:color w:val="000000"/>
          <w:sz w:val="56"/>
          <w:szCs w:val="144"/>
        </w:rPr>
        <w:t>Mongols!</w:t>
      </w:r>
    </w:p>
    <w:p w:rsidR="00F96EB8" w:rsidRPr="00CB610D" w:rsidRDefault="00F96EB8" w:rsidP="00F96EB8">
      <w:pPr>
        <w:jc w:val="center"/>
        <w:rPr>
          <w:b/>
          <w:sz w:val="56"/>
        </w:rPr>
      </w:pPr>
      <w:r w:rsidRPr="00CB610D">
        <w:rPr>
          <w:rFonts w:ascii="Papyrus" w:hAnsi="Papyrus" w:cs="Papyrus"/>
          <w:b/>
          <w:color w:val="000000"/>
          <w:sz w:val="56"/>
          <w:szCs w:val="144"/>
        </w:rPr>
        <w:t>The Trial of Genghis Khan</w:t>
      </w:r>
    </w:p>
    <w:p w:rsidR="00F96EB8" w:rsidRPr="00CB610D" w:rsidRDefault="00F96EB8" w:rsidP="00F96EB8">
      <w:pPr>
        <w:jc w:val="both"/>
        <w:rPr>
          <w:rFonts w:ascii="Garamond" w:hAnsi="Garamond"/>
          <w:b/>
        </w:rPr>
      </w:pPr>
    </w:p>
    <w:p w:rsidR="00F96EB8" w:rsidRPr="00CB610D" w:rsidRDefault="00F96EB8" w:rsidP="00F96EB8">
      <w:pPr>
        <w:rPr>
          <w:rFonts w:ascii="Garamond" w:hAnsi="Garamond"/>
          <w:b/>
          <w:color w:val="000000"/>
        </w:rPr>
      </w:pPr>
      <w:r w:rsidRPr="00CB610D">
        <w:rPr>
          <w:rFonts w:ascii="Garamond" w:hAnsi="Garamond"/>
          <w:b/>
          <w:color w:val="000000"/>
        </w:rPr>
        <w:t>Led by Genghis Khan and his sons and grandsons, the Mongols created the greatest empire in history.  Stretching from the edge of Japan to the heart of Central Europe, the Mongol Empire created a reputation on the one hand for invincible and cruel military power, and on the other for cultural exchange and understanding.  Who were the real Mongols?  Were they bloodthirsty marauders, destroyers of cities, slayers of innocents?  Or were they promoters of trade, supporters of cultural exchange, connectors of East and West?</w:t>
      </w:r>
    </w:p>
    <w:p w:rsidR="00F96EB8" w:rsidRPr="00CB610D" w:rsidRDefault="00F96EB8" w:rsidP="00F96EB8">
      <w:pPr>
        <w:rPr>
          <w:rFonts w:ascii="Garamond" w:hAnsi="Garamond"/>
          <w:b/>
          <w:color w:val="000000"/>
        </w:rPr>
      </w:pPr>
    </w:p>
    <w:p w:rsidR="00F96EB8" w:rsidRPr="00CB610D" w:rsidRDefault="00F96EB8" w:rsidP="00F96EB8">
      <w:pPr>
        <w:pStyle w:val="NoSpacing"/>
        <w:rPr>
          <w:rFonts w:ascii="Garamond" w:hAnsi="Garamond"/>
          <w:b/>
          <w:sz w:val="24"/>
          <w:szCs w:val="24"/>
        </w:rPr>
      </w:pPr>
      <w:r w:rsidRPr="00CB610D">
        <w:rPr>
          <w:rFonts w:ascii="Garamond" w:hAnsi="Garamond"/>
          <w:b/>
          <w:sz w:val="24"/>
          <w:szCs w:val="24"/>
        </w:rPr>
        <w:t>Charges: Genghis Khan is being charged with war crimes against humanity during his 13</w:t>
      </w:r>
      <w:r w:rsidRPr="00CB610D">
        <w:rPr>
          <w:rFonts w:ascii="Garamond" w:hAnsi="Garamond"/>
          <w:b/>
          <w:sz w:val="24"/>
          <w:szCs w:val="24"/>
          <w:vertAlign w:val="superscript"/>
        </w:rPr>
        <w:t>th</w:t>
      </w:r>
      <w:r w:rsidRPr="00CB610D">
        <w:rPr>
          <w:rFonts w:ascii="Garamond" w:hAnsi="Garamond"/>
          <w:b/>
          <w:sz w:val="24"/>
          <w:szCs w:val="24"/>
        </w:rPr>
        <w:t xml:space="preserve"> century conquests</w:t>
      </w:r>
    </w:p>
    <w:p w:rsidR="00F96EB8" w:rsidRPr="00CB610D" w:rsidRDefault="00F96EB8" w:rsidP="00F96EB8">
      <w:pPr>
        <w:pStyle w:val="NoSpacing"/>
        <w:rPr>
          <w:rFonts w:ascii="Garamond" w:hAnsi="Garamond"/>
          <w:b/>
          <w:sz w:val="24"/>
          <w:szCs w:val="24"/>
        </w:rPr>
      </w:pPr>
    </w:p>
    <w:p w:rsidR="00F96EB8" w:rsidRPr="00CB610D" w:rsidRDefault="00F96EB8" w:rsidP="00F96EB8">
      <w:pPr>
        <w:pStyle w:val="NoSpacing"/>
        <w:rPr>
          <w:rFonts w:ascii="Garamond" w:hAnsi="Garamond"/>
          <w:b/>
          <w:sz w:val="24"/>
          <w:szCs w:val="24"/>
        </w:rPr>
      </w:pPr>
      <w:r w:rsidRPr="00CB610D">
        <w:rPr>
          <w:rFonts w:ascii="Garamond" w:hAnsi="Garamond"/>
          <w:b/>
          <w:sz w:val="24"/>
          <w:szCs w:val="24"/>
        </w:rPr>
        <w:t>Prosecution: - charging Khan with brutal war crimes and uncivilized manners during his barbaric conquests and ruling.</w:t>
      </w:r>
    </w:p>
    <w:p w:rsidR="00A2048A" w:rsidRPr="00CB610D" w:rsidRDefault="0083675E" w:rsidP="0083675E">
      <w:pPr>
        <w:pStyle w:val="NoSpacing"/>
        <w:numPr>
          <w:ilvl w:val="0"/>
          <w:numId w:val="4"/>
        </w:numPr>
        <w:rPr>
          <w:rFonts w:ascii="Garamond" w:hAnsi="Garamond"/>
          <w:b/>
          <w:sz w:val="24"/>
          <w:szCs w:val="24"/>
        </w:rPr>
      </w:pPr>
      <w:r w:rsidRPr="00CB610D">
        <w:rPr>
          <w:rFonts w:ascii="Garamond" w:hAnsi="Garamond"/>
          <w:b/>
          <w:sz w:val="24"/>
          <w:szCs w:val="24"/>
        </w:rPr>
        <w:t>W</w:t>
      </w:r>
      <w:r w:rsidR="00A2048A" w:rsidRPr="00CB610D">
        <w:rPr>
          <w:rFonts w:ascii="Garamond" w:hAnsi="Garamond"/>
          <w:b/>
          <w:sz w:val="24"/>
          <w:szCs w:val="24"/>
        </w:rPr>
        <w:t>hy do you believe Genghis Khan is guilty of crimes against humanity during his conquests?</w:t>
      </w:r>
      <w:r w:rsidRPr="00CB610D">
        <w:rPr>
          <w:rFonts w:ascii="Garamond" w:hAnsi="Garamond"/>
          <w:b/>
          <w:sz w:val="24"/>
          <w:szCs w:val="24"/>
        </w:rPr>
        <w:t xml:space="preserve"> </w:t>
      </w:r>
      <w:r w:rsidRPr="00CB610D">
        <w:rPr>
          <w:rFonts w:ascii="Garamond" w:hAnsi="Garamond"/>
          <w:b/>
          <w:sz w:val="24"/>
          <w:szCs w:val="24"/>
        </w:rPr>
        <w:sym w:font="Wingdings" w:char="F0E0"/>
      </w:r>
      <w:r w:rsidRPr="00CB610D">
        <w:rPr>
          <w:rFonts w:ascii="Garamond" w:hAnsi="Garamond"/>
          <w:b/>
          <w:sz w:val="24"/>
          <w:szCs w:val="24"/>
        </w:rPr>
        <w:t xml:space="preserve"> List specific examples that prove Khan’s conquests were negative</w:t>
      </w:r>
    </w:p>
    <w:p w:rsidR="00F96EB8" w:rsidRPr="00CB610D" w:rsidRDefault="00F96EB8" w:rsidP="00F96EB8">
      <w:pPr>
        <w:pStyle w:val="NoSpacing"/>
        <w:rPr>
          <w:rFonts w:ascii="Garamond" w:hAnsi="Garamond"/>
          <w:b/>
          <w:sz w:val="24"/>
          <w:szCs w:val="24"/>
        </w:rPr>
      </w:pPr>
    </w:p>
    <w:p w:rsidR="00F96EB8" w:rsidRPr="00CB610D" w:rsidRDefault="00F96EB8" w:rsidP="00F96EB8">
      <w:pPr>
        <w:pStyle w:val="NoSpacing"/>
        <w:rPr>
          <w:rFonts w:ascii="Garamond" w:hAnsi="Garamond"/>
          <w:b/>
          <w:sz w:val="24"/>
          <w:szCs w:val="24"/>
        </w:rPr>
      </w:pPr>
      <w:r w:rsidRPr="00CB610D">
        <w:rPr>
          <w:rFonts w:ascii="Garamond" w:hAnsi="Garamond"/>
          <w:b/>
          <w:sz w:val="24"/>
          <w:szCs w:val="24"/>
        </w:rPr>
        <w:t>Defense: - believes Khan united the Mongols and connected the East and West, which encouraged trade, cross-cultural exchange, political and economic sta</w:t>
      </w:r>
      <w:r w:rsidR="00A2048A" w:rsidRPr="00CB610D">
        <w:rPr>
          <w:rFonts w:ascii="Garamond" w:hAnsi="Garamond"/>
          <w:b/>
          <w:sz w:val="24"/>
          <w:szCs w:val="24"/>
        </w:rPr>
        <w:t>bility, and peace among empires.</w:t>
      </w:r>
    </w:p>
    <w:p w:rsidR="00A2048A" w:rsidRPr="00CB610D" w:rsidRDefault="00A2048A" w:rsidP="00A2048A">
      <w:pPr>
        <w:pStyle w:val="NoSpacing"/>
        <w:numPr>
          <w:ilvl w:val="0"/>
          <w:numId w:val="3"/>
        </w:numPr>
        <w:rPr>
          <w:rFonts w:ascii="Garamond" w:hAnsi="Garamond"/>
          <w:b/>
          <w:sz w:val="24"/>
          <w:szCs w:val="24"/>
        </w:rPr>
      </w:pPr>
      <w:r w:rsidRPr="00CB610D">
        <w:rPr>
          <w:rFonts w:ascii="Garamond" w:hAnsi="Garamond"/>
          <w:b/>
          <w:sz w:val="24"/>
          <w:szCs w:val="24"/>
        </w:rPr>
        <w:t>Why do you believe Genghis Kahn’s conquests were a positive event in the 13</w:t>
      </w:r>
      <w:r w:rsidRPr="00CB610D">
        <w:rPr>
          <w:rFonts w:ascii="Garamond" w:hAnsi="Garamond"/>
          <w:b/>
          <w:sz w:val="24"/>
          <w:szCs w:val="24"/>
          <w:vertAlign w:val="superscript"/>
        </w:rPr>
        <w:t>th</w:t>
      </w:r>
      <w:r w:rsidRPr="00CB610D">
        <w:rPr>
          <w:rFonts w:ascii="Garamond" w:hAnsi="Garamond"/>
          <w:b/>
          <w:sz w:val="24"/>
          <w:szCs w:val="24"/>
        </w:rPr>
        <w:t>/14</w:t>
      </w:r>
      <w:r w:rsidRPr="00CB610D">
        <w:rPr>
          <w:rFonts w:ascii="Garamond" w:hAnsi="Garamond"/>
          <w:b/>
          <w:sz w:val="24"/>
          <w:szCs w:val="24"/>
          <w:vertAlign w:val="superscript"/>
        </w:rPr>
        <w:t>th</w:t>
      </w:r>
      <w:r w:rsidRPr="00CB610D">
        <w:rPr>
          <w:rFonts w:ascii="Garamond" w:hAnsi="Garamond"/>
          <w:b/>
          <w:sz w:val="24"/>
          <w:szCs w:val="24"/>
        </w:rPr>
        <w:t xml:space="preserve"> century, and not a crime against humanity? </w:t>
      </w:r>
      <w:r w:rsidR="0083675E" w:rsidRPr="00CB610D">
        <w:rPr>
          <w:rFonts w:ascii="Garamond" w:hAnsi="Garamond"/>
          <w:b/>
          <w:sz w:val="24"/>
          <w:szCs w:val="24"/>
        </w:rPr>
        <w:sym w:font="Wingdings" w:char="F0E0"/>
      </w:r>
      <w:r w:rsidR="0083675E" w:rsidRPr="00CB610D">
        <w:rPr>
          <w:rFonts w:ascii="Garamond" w:hAnsi="Garamond"/>
          <w:b/>
          <w:sz w:val="24"/>
          <w:szCs w:val="24"/>
        </w:rPr>
        <w:t xml:space="preserve"> List specific examples that prove Khan’s conquests were positive</w:t>
      </w:r>
    </w:p>
    <w:p w:rsidR="0083675E" w:rsidRPr="00CB610D" w:rsidRDefault="0083675E" w:rsidP="0083675E">
      <w:pPr>
        <w:pStyle w:val="NoSpacing"/>
        <w:rPr>
          <w:rFonts w:ascii="Garamond" w:hAnsi="Garamond"/>
          <w:b/>
          <w:sz w:val="24"/>
          <w:szCs w:val="24"/>
        </w:rPr>
      </w:pPr>
    </w:p>
    <w:p w:rsidR="0083675E" w:rsidRPr="00CB610D" w:rsidRDefault="0083675E" w:rsidP="0083675E">
      <w:pPr>
        <w:pStyle w:val="NoSpacing"/>
        <w:rPr>
          <w:rFonts w:ascii="Garamond" w:hAnsi="Garamond"/>
          <w:b/>
          <w:sz w:val="56"/>
          <w:szCs w:val="56"/>
        </w:rPr>
      </w:pPr>
    </w:p>
    <w:p w:rsidR="0083675E" w:rsidRPr="00CB610D" w:rsidRDefault="0083675E" w:rsidP="0083675E">
      <w:pPr>
        <w:pStyle w:val="HTMLAddress"/>
        <w:ind w:left="3600" w:firstLine="720"/>
        <w:rPr>
          <w:rFonts w:ascii="Garamond" w:hAnsi="Garamond"/>
          <w:b/>
          <w:sz w:val="56"/>
          <w:szCs w:val="56"/>
          <w:lang w:eastAsia="ja-JP"/>
        </w:rPr>
      </w:pPr>
      <w:r w:rsidRPr="00CB610D">
        <w:rPr>
          <w:rFonts w:ascii="Garamond" w:hAnsi="Garamond"/>
          <w:b/>
          <w:sz w:val="56"/>
          <w:szCs w:val="56"/>
          <w:lang w:eastAsia="ja-JP"/>
        </w:rPr>
        <w:t>TEAMS</w:t>
      </w:r>
    </w:p>
    <w:p w:rsidR="00CB610D" w:rsidRDefault="00CB610D" w:rsidP="0083675E">
      <w:pPr>
        <w:pStyle w:val="HTMLAddress"/>
        <w:rPr>
          <w:rFonts w:ascii="Garamond" w:hAnsi="Garamond"/>
          <w:b/>
          <w:sz w:val="56"/>
          <w:szCs w:val="56"/>
          <w:lang w:eastAsia="ja-JP"/>
        </w:rPr>
      </w:pPr>
    </w:p>
    <w:p w:rsidR="0083675E" w:rsidRPr="00CB610D" w:rsidRDefault="0083675E" w:rsidP="005D7127">
      <w:pPr>
        <w:pStyle w:val="HTMLAddress"/>
        <w:jc w:val="center"/>
        <w:rPr>
          <w:rFonts w:ascii="Garamond" w:hAnsi="Garamond"/>
          <w:b/>
          <w:sz w:val="56"/>
          <w:szCs w:val="56"/>
          <w:lang w:eastAsia="ja-JP"/>
        </w:rPr>
      </w:pPr>
      <w:r w:rsidRPr="00CB610D">
        <w:rPr>
          <w:rFonts w:ascii="Garamond" w:hAnsi="Garamond"/>
          <w:b/>
          <w:sz w:val="56"/>
          <w:szCs w:val="56"/>
          <w:lang w:eastAsia="ja-JP"/>
        </w:rPr>
        <w:t>PROSECUTION: Ivan – Lily – James</w:t>
      </w:r>
    </w:p>
    <w:p w:rsidR="00CB610D" w:rsidRPr="00CB610D" w:rsidRDefault="00CB610D" w:rsidP="005D7127">
      <w:pPr>
        <w:pStyle w:val="HTMLAddress"/>
        <w:jc w:val="center"/>
        <w:rPr>
          <w:rFonts w:ascii="Garamond" w:hAnsi="Garamond"/>
          <w:b/>
          <w:sz w:val="56"/>
          <w:szCs w:val="56"/>
          <w:lang w:eastAsia="ja-JP"/>
        </w:rPr>
      </w:pPr>
    </w:p>
    <w:p w:rsidR="0083675E" w:rsidRPr="00CB610D" w:rsidRDefault="0083675E" w:rsidP="005D7127">
      <w:pPr>
        <w:pStyle w:val="HTMLAddress"/>
        <w:jc w:val="center"/>
        <w:rPr>
          <w:rFonts w:ascii="Garamond" w:hAnsi="Garamond"/>
          <w:b/>
          <w:sz w:val="56"/>
          <w:szCs w:val="56"/>
          <w:lang w:eastAsia="ja-JP"/>
        </w:rPr>
      </w:pPr>
      <w:r w:rsidRPr="00CB610D">
        <w:rPr>
          <w:rFonts w:ascii="Garamond" w:hAnsi="Garamond"/>
          <w:b/>
          <w:sz w:val="56"/>
          <w:szCs w:val="56"/>
          <w:lang w:eastAsia="ja-JP"/>
        </w:rPr>
        <w:t xml:space="preserve">DEFENSE: Pep – Kevin – </w:t>
      </w:r>
      <w:proofErr w:type="spellStart"/>
      <w:r w:rsidRPr="00CB610D">
        <w:rPr>
          <w:rFonts w:ascii="Garamond" w:hAnsi="Garamond"/>
          <w:b/>
          <w:sz w:val="56"/>
          <w:szCs w:val="56"/>
          <w:lang w:eastAsia="ja-JP"/>
        </w:rPr>
        <w:t>Jojo</w:t>
      </w:r>
      <w:proofErr w:type="spellEnd"/>
      <w:r w:rsidRPr="00CB610D">
        <w:rPr>
          <w:rFonts w:ascii="Garamond" w:hAnsi="Garamond"/>
          <w:b/>
          <w:sz w:val="56"/>
          <w:szCs w:val="56"/>
          <w:lang w:eastAsia="ja-JP"/>
        </w:rPr>
        <w:t xml:space="preserve"> – Max</w:t>
      </w:r>
    </w:p>
    <w:p w:rsidR="00CB610D" w:rsidRDefault="00CB610D" w:rsidP="0083675E">
      <w:pPr>
        <w:pStyle w:val="HTMLAddress"/>
        <w:ind w:left="3600" w:firstLine="720"/>
        <w:rPr>
          <w:rFonts w:ascii="Garamond" w:hAnsi="Garamond"/>
          <w:b/>
          <w:szCs w:val="24"/>
          <w:lang w:eastAsia="ja-JP"/>
        </w:rPr>
      </w:pPr>
    </w:p>
    <w:p w:rsidR="00CB610D" w:rsidRDefault="00CB610D" w:rsidP="0083675E">
      <w:pPr>
        <w:pStyle w:val="HTMLAddress"/>
        <w:ind w:left="3600" w:firstLine="720"/>
        <w:rPr>
          <w:rFonts w:ascii="Garamond" w:hAnsi="Garamond"/>
          <w:b/>
          <w:szCs w:val="24"/>
          <w:lang w:eastAsia="ja-JP"/>
        </w:rPr>
      </w:pPr>
    </w:p>
    <w:p w:rsidR="00CB610D" w:rsidRDefault="00CB610D" w:rsidP="0083675E">
      <w:pPr>
        <w:pStyle w:val="HTMLAddress"/>
        <w:ind w:left="3600" w:firstLine="720"/>
        <w:rPr>
          <w:rFonts w:ascii="Garamond" w:hAnsi="Garamond"/>
          <w:b/>
          <w:szCs w:val="24"/>
          <w:lang w:eastAsia="ja-JP"/>
        </w:rPr>
      </w:pPr>
    </w:p>
    <w:p w:rsidR="00CB610D" w:rsidRDefault="00CB610D" w:rsidP="0083675E">
      <w:pPr>
        <w:pStyle w:val="HTMLAddress"/>
        <w:ind w:left="3600" w:firstLine="720"/>
        <w:rPr>
          <w:rFonts w:ascii="Garamond" w:hAnsi="Garamond"/>
          <w:b/>
          <w:szCs w:val="24"/>
          <w:lang w:eastAsia="ja-JP"/>
        </w:rPr>
      </w:pPr>
    </w:p>
    <w:p w:rsidR="00CB610D" w:rsidRDefault="00CB610D" w:rsidP="0083675E">
      <w:pPr>
        <w:pStyle w:val="HTMLAddress"/>
        <w:ind w:left="3600" w:firstLine="720"/>
        <w:rPr>
          <w:rFonts w:ascii="Garamond" w:hAnsi="Garamond"/>
          <w:b/>
          <w:szCs w:val="24"/>
          <w:lang w:eastAsia="ja-JP"/>
        </w:rPr>
      </w:pPr>
    </w:p>
    <w:p w:rsidR="0083675E" w:rsidRPr="005D7127" w:rsidRDefault="0083675E" w:rsidP="0083675E">
      <w:pPr>
        <w:pStyle w:val="HTMLAddress"/>
        <w:ind w:left="3600" w:firstLine="720"/>
        <w:rPr>
          <w:rFonts w:ascii="Garamond" w:hAnsi="Garamond"/>
          <w:b/>
          <w:sz w:val="32"/>
          <w:szCs w:val="32"/>
          <w:lang w:eastAsia="ja-JP"/>
        </w:rPr>
      </w:pPr>
      <w:r w:rsidRPr="005D7127">
        <w:rPr>
          <w:rFonts w:ascii="Garamond" w:hAnsi="Garamond"/>
          <w:b/>
          <w:sz w:val="32"/>
          <w:szCs w:val="32"/>
          <w:lang w:eastAsia="ja-JP"/>
        </w:rPr>
        <w:lastRenderedPageBreak/>
        <w:t>ROLES</w:t>
      </w:r>
    </w:p>
    <w:p w:rsidR="0083675E" w:rsidRPr="005D7127" w:rsidRDefault="0083675E" w:rsidP="0083675E">
      <w:pPr>
        <w:pStyle w:val="HTMLAddress"/>
        <w:ind w:left="3600" w:firstLine="720"/>
        <w:rPr>
          <w:rFonts w:ascii="Garamond" w:hAnsi="Garamond"/>
          <w:b/>
          <w:sz w:val="32"/>
          <w:szCs w:val="32"/>
          <w:lang w:eastAsia="ja-JP"/>
        </w:rPr>
      </w:pPr>
    </w:p>
    <w:p w:rsidR="0083675E" w:rsidRPr="005D7127" w:rsidRDefault="0083675E" w:rsidP="0083675E">
      <w:pPr>
        <w:pStyle w:val="HTMLAddress"/>
        <w:rPr>
          <w:rFonts w:ascii="Garamond" w:hAnsi="Garamond"/>
          <w:b/>
          <w:sz w:val="32"/>
          <w:szCs w:val="32"/>
          <w:u w:val="single"/>
          <w:lang w:eastAsia="ja-JP"/>
        </w:rPr>
      </w:pPr>
      <w:r w:rsidRPr="005D7127">
        <w:rPr>
          <w:rFonts w:ascii="Garamond" w:hAnsi="Garamond"/>
          <w:b/>
          <w:sz w:val="32"/>
          <w:szCs w:val="32"/>
          <w:u w:val="single"/>
          <w:lang w:eastAsia="ja-JP"/>
        </w:rPr>
        <w:t xml:space="preserve">Attorneys </w:t>
      </w:r>
    </w:p>
    <w:p w:rsidR="0083675E" w:rsidRPr="005D7127" w:rsidRDefault="0083675E" w:rsidP="0083675E">
      <w:pPr>
        <w:pStyle w:val="HTMLAddress"/>
        <w:numPr>
          <w:ilvl w:val="0"/>
          <w:numId w:val="5"/>
        </w:numPr>
        <w:rPr>
          <w:rFonts w:ascii="Garamond" w:hAnsi="Garamond"/>
          <w:b/>
          <w:sz w:val="32"/>
          <w:szCs w:val="32"/>
          <w:lang w:eastAsia="ja-JP"/>
        </w:rPr>
      </w:pPr>
      <w:r w:rsidRPr="005D7127">
        <w:rPr>
          <w:rFonts w:ascii="Garamond" w:hAnsi="Garamond"/>
          <w:b/>
          <w:sz w:val="32"/>
          <w:szCs w:val="32"/>
          <w:lang w:eastAsia="ja-JP"/>
        </w:rPr>
        <w:t xml:space="preserve">Prosecution attorney:  PEP </w:t>
      </w:r>
      <w:r w:rsidRPr="005D7127">
        <w:rPr>
          <w:rFonts w:ascii="Garamond" w:hAnsi="Garamond"/>
          <w:b/>
          <w:sz w:val="32"/>
          <w:szCs w:val="32"/>
          <w:lang w:eastAsia="ja-JP"/>
        </w:rPr>
        <w:sym w:font="Wingdings" w:char="F0E0"/>
      </w:r>
      <w:r w:rsidRPr="005D7127">
        <w:rPr>
          <w:rFonts w:ascii="Garamond" w:hAnsi="Garamond"/>
          <w:b/>
          <w:sz w:val="32"/>
          <w:szCs w:val="32"/>
          <w:lang w:eastAsia="ja-JP"/>
        </w:rPr>
        <w:t xml:space="preserve"> </w:t>
      </w:r>
      <w:proofErr w:type="gramStart"/>
      <w:r w:rsidRPr="005D7127">
        <w:rPr>
          <w:rFonts w:ascii="Garamond" w:hAnsi="Garamond"/>
          <w:b/>
          <w:sz w:val="32"/>
          <w:szCs w:val="32"/>
          <w:lang w:eastAsia="ja-JP"/>
        </w:rPr>
        <w:t>You</w:t>
      </w:r>
      <w:proofErr w:type="gramEnd"/>
      <w:r w:rsidRPr="005D7127">
        <w:rPr>
          <w:rFonts w:ascii="Garamond" w:hAnsi="Garamond"/>
          <w:b/>
          <w:sz w:val="32"/>
          <w:szCs w:val="32"/>
          <w:lang w:eastAsia="ja-JP"/>
        </w:rPr>
        <w:t xml:space="preserve"> are the “team captain” of the prosecution.  You will try to convince jurors that the evidence supports the indictment.  You should study the evidence and organize the case.</w:t>
      </w:r>
    </w:p>
    <w:p w:rsidR="0083675E" w:rsidRPr="005D7127" w:rsidRDefault="0083675E" w:rsidP="0083675E">
      <w:pPr>
        <w:pStyle w:val="HTMLAddress"/>
        <w:numPr>
          <w:ilvl w:val="0"/>
          <w:numId w:val="5"/>
        </w:numPr>
        <w:rPr>
          <w:rFonts w:ascii="Garamond" w:hAnsi="Garamond"/>
          <w:b/>
          <w:sz w:val="32"/>
          <w:szCs w:val="32"/>
          <w:lang w:eastAsia="ja-JP"/>
        </w:rPr>
      </w:pPr>
      <w:r w:rsidRPr="005D7127">
        <w:rPr>
          <w:rFonts w:ascii="Garamond" w:hAnsi="Garamond"/>
          <w:b/>
          <w:sz w:val="32"/>
          <w:szCs w:val="32"/>
          <w:lang w:eastAsia="ja-JP"/>
        </w:rPr>
        <w:t xml:space="preserve">Defense attorney:  IVAN </w:t>
      </w:r>
      <w:r w:rsidRPr="005D7127">
        <w:rPr>
          <w:rFonts w:ascii="Garamond" w:hAnsi="Garamond"/>
          <w:b/>
          <w:sz w:val="32"/>
          <w:szCs w:val="32"/>
          <w:lang w:eastAsia="ja-JP"/>
        </w:rPr>
        <w:sym w:font="Wingdings" w:char="F0E0"/>
      </w:r>
      <w:r w:rsidRPr="005D7127">
        <w:rPr>
          <w:rFonts w:ascii="Garamond" w:hAnsi="Garamond"/>
          <w:b/>
          <w:sz w:val="32"/>
          <w:szCs w:val="32"/>
          <w:lang w:eastAsia="ja-JP"/>
        </w:rPr>
        <w:t xml:space="preserve"> </w:t>
      </w:r>
      <w:proofErr w:type="gramStart"/>
      <w:r w:rsidRPr="005D7127">
        <w:rPr>
          <w:rFonts w:ascii="Garamond" w:hAnsi="Garamond"/>
          <w:b/>
          <w:sz w:val="32"/>
          <w:szCs w:val="32"/>
          <w:lang w:eastAsia="ja-JP"/>
        </w:rPr>
        <w:t>You</w:t>
      </w:r>
      <w:proofErr w:type="gramEnd"/>
      <w:r w:rsidRPr="005D7127">
        <w:rPr>
          <w:rFonts w:ascii="Garamond" w:hAnsi="Garamond"/>
          <w:b/>
          <w:sz w:val="32"/>
          <w:szCs w:val="32"/>
          <w:lang w:eastAsia="ja-JP"/>
        </w:rPr>
        <w:t xml:space="preserve"> are the “team captain” of the defense. You will try to convince jurors that the evidence does not support the indictment.  You should study the evidence and organize the case.</w:t>
      </w:r>
    </w:p>
    <w:p w:rsidR="0083675E" w:rsidRPr="005D7127" w:rsidRDefault="0083675E" w:rsidP="0083675E">
      <w:pPr>
        <w:pStyle w:val="HTMLAddress"/>
        <w:rPr>
          <w:rFonts w:ascii="Garamond" w:hAnsi="Garamond"/>
          <w:b/>
          <w:sz w:val="32"/>
          <w:szCs w:val="32"/>
          <w:lang w:eastAsia="ja-JP"/>
        </w:rPr>
      </w:pPr>
    </w:p>
    <w:p w:rsidR="0083675E" w:rsidRPr="005D7127" w:rsidRDefault="0083675E" w:rsidP="0083675E">
      <w:pPr>
        <w:pStyle w:val="HTMLAddress"/>
        <w:rPr>
          <w:rFonts w:ascii="Garamond" w:hAnsi="Garamond"/>
          <w:b/>
          <w:sz w:val="32"/>
          <w:szCs w:val="32"/>
          <w:lang w:eastAsia="ja-JP"/>
        </w:rPr>
      </w:pPr>
      <w:r w:rsidRPr="005D7127">
        <w:rPr>
          <w:rFonts w:ascii="Garamond" w:hAnsi="Garamond"/>
          <w:b/>
          <w:sz w:val="32"/>
          <w:szCs w:val="32"/>
          <w:u w:val="single"/>
          <w:lang w:eastAsia="ja-JP"/>
        </w:rPr>
        <w:t>Defendant</w:t>
      </w:r>
      <w:r w:rsidRPr="005D7127">
        <w:rPr>
          <w:rFonts w:ascii="Garamond" w:hAnsi="Garamond"/>
          <w:b/>
          <w:sz w:val="32"/>
          <w:szCs w:val="32"/>
          <w:lang w:eastAsia="ja-JP"/>
        </w:rPr>
        <w:t xml:space="preserve">: KEVIN </w:t>
      </w:r>
      <w:r w:rsidRPr="005D7127">
        <w:rPr>
          <w:rFonts w:ascii="Garamond" w:hAnsi="Garamond"/>
          <w:b/>
          <w:sz w:val="32"/>
          <w:szCs w:val="32"/>
          <w:lang w:eastAsia="ja-JP"/>
        </w:rPr>
        <w:sym w:font="Wingdings" w:char="F0E0"/>
      </w:r>
      <w:r w:rsidRPr="005D7127">
        <w:rPr>
          <w:rFonts w:ascii="Garamond" w:hAnsi="Garamond"/>
          <w:b/>
          <w:sz w:val="32"/>
          <w:szCs w:val="32"/>
          <w:lang w:eastAsia="ja-JP"/>
        </w:rPr>
        <w:t xml:space="preserve"> </w:t>
      </w:r>
      <w:proofErr w:type="gramStart"/>
      <w:r w:rsidRPr="005D7127">
        <w:rPr>
          <w:rFonts w:ascii="Garamond" w:hAnsi="Garamond"/>
          <w:b/>
          <w:sz w:val="32"/>
          <w:szCs w:val="32"/>
          <w:lang w:eastAsia="ja-JP"/>
        </w:rPr>
        <w:t>You</w:t>
      </w:r>
      <w:proofErr w:type="gramEnd"/>
      <w:r w:rsidRPr="005D7127">
        <w:rPr>
          <w:rFonts w:ascii="Garamond" w:hAnsi="Garamond"/>
          <w:b/>
          <w:sz w:val="32"/>
          <w:szCs w:val="32"/>
          <w:lang w:eastAsia="ja-JP"/>
        </w:rPr>
        <w:t xml:space="preserve"> will testify at the trial.  </w:t>
      </w:r>
    </w:p>
    <w:p w:rsidR="0083675E" w:rsidRPr="005D7127" w:rsidRDefault="0083675E" w:rsidP="0083675E">
      <w:pPr>
        <w:pStyle w:val="HTMLAddress"/>
        <w:rPr>
          <w:rFonts w:ascii="Garamond" w:hAnsi="Garamond"/>
          <w:b/>
          <w:sz w:val="32"/>
          <w:szCs w:val="32"/>
          <w:lang w:eastAsia="ja-JP"/>
        </w:rPr>
      </w:pPr>
    </w:p>
    <w:p w:rsidR="00CB610D" w:rsidRPr="005D7127" w:rsidRDefault="00CB610D" w:rsidP="0083675E">
      <w:pPr>
        <w:pStyle w:val="HTMLAddress"/>
        <w:rPr>
          <w:rFonts w:ascii="Garamond" w:hAnsi="Garamond"/>
          <w:b/>
          <w:sz w:val="32"/>
          <w:szCs w:val="32"/>
          <w:lang w:eastAsia="ja-JP"/>
        </w:rPr>
      </w:pPr>
    </w:p>
    <w:p w:rsidR="0083675E" w:rsidRPr="005D7127" w:rsidRDefault="0083675E" w:rsidP="0083675E">
      <w:pPr>
        <w:pStyle w:val="NoSpacing"/>
        <w:rPr>
          <w:rFonts w:ascii="Garamond" w:hAnsi="Garamond"/>
          <w:b/>
          <w:sz w:val="32"/>
          <w:szCs w:val="32"/>
        </w:rPr>
      </w:pPr>
      <w:r w:rsidRPr="005D7127">
        <w:rPr>
          <w:rFonts w:ascii="Garamond" w:eastAsia="Calibri" w:hAnsi="Garamond" w:cs="Times New Roman"/>
          <w:b/>
          <w:sz w:val="32"/>
          <w:szCs w:val="32"/>
          <w:u w:val="single"/>
          <w:lang w:eastAsia="ja-JP"/>
        </w:rPr>
        <w:t>Witnesses</w:t>
      </w:r>
      <w:r w:rsidR="00CB610D" w:rsidRPr="005D7127">
        <w:rPr>
          <w:rFonts w:ascii="Garamond" w:hAnsi="Garamond"/>
          <w:b/>
          <w:sz w:val="32"/>
          <w:szCs w:val="32"/>
          <w:lang w:eastAsia="ja-JP"/>
        </w:rPr>
        <w:t xml:space="preserve">: </w:t>
      </w:r>
      <w:r w:rsidRPr="005D7127">
        <w:rPr>
          <w:rFonts w:ascii="Garamond" w:eastAsia="Calibri" w:hAnsi="Garamond" w:cs="Times New Roman"/>
          <w:b/>
          <w:sz w:val="32"/>
          <w:szCs w:val="32"/>
          <w:lang w:eastAsia="ja-JP"/>
        </w:rPr>
        <w:t>You will testify at the tria</w:t>
      </w:r>
      <w:r w:rsidR="00CB610D" w:rsidRPr="005D7127">
        <w:rPr>
          <w:rFonts w:ascii="Garamond" w:hAnsi="Garamond"/>
          <w:b/>
          <w:sz w:val="32"/>
          <w:szCs w:val="32"/>
          <w:lang w:eastAsia="ja-JP"/>
        </w:rPr>
        <w:t>l</w:t>
      </w:r>
      <w:r w:rsidR="005D7127">
        <w:rPr>
          <w:rFonts w:ascii="Garamond" w:hAnsi="Garamond"/>
          <w:b/>
          <w:sz w:val="32"/>
          <w:szCs w:val="32"/>
          <w:lang w:eastAsia="ja-JP"/>
        </w:rPr>
        <w:t xml:space="preserve"> + submit </w:t>
      </w:r>
      <w:r w:rsidR="005D7127" w:rsidRPr="005D7127">
        <w:rPr>
          <w:rFonts w:ascii="Garamond" w:hAnsi="Garamond"/>
          <w:b/>
          <w:i/>
          <w:color w:val="C00000"/>
          <w:sz w:val="32"/>
          <w:szCs w:val="32"/>
          <w:lang w:eastAsia="ja-JP"/>
        </w:rPr>
        <w:t>Witness Role Biography</w:t>
      </w:r>
      <w:r w:rsidR="00CB610D" w:rsidRPr="005D7127">
        <w:rPr>
          <w:rFonts w:ascii="Garamond" w:hAnsi="Garamond"/>
          <w:b/>
          <w:sz w:val="32"/>
          <w:szCs w:val="32"/>
          <w:lang w:eastAsia="ja-JP"/>
        </w:rPr>
        <w:t xml:space="preserve"> </w:t>
      </w:r>
    </w:p>
    <w:p w:rsidR="00F96EB8" w:rsidRPr="005D7127" w:rsidRDefault="00CB610D" w:rsidP="00CB610D">
      <w:pPr>
        <w:pStyle w:val="ListParagraph"/>
        <w:numPr>
          <w:ilvl w:val="0"/>
          <w:numId w:val="6"/>
        </w:numPr>
        <w:rPr>
          <w:rFonts w:ascii="Garamond" w:hAnsi="Garamond"/>
          <w:b/>
          <w:color w:val="000000"/>
          <w:sz w:val="32"/>
          <w:szCs w:val="32"/>
        </w:rPr>
      </w:pPr>
      <w:r w:rsidRPr="005D7127">
        <w:rPr>
          <w:rFonts w:ascii="Garamond" w:hAnsi="Garamond"/>
          <w:b/>
          <w:sz w:val="32"/>
          <w:szCs w:val="32"/>
          <w:lang w:eastAsia="ja-JP"/>
        </w:rPr>
        <w:t>Prosecution: L</w:t>
      </w:r>
      <w:r w:rsidR="005941FC">
        <w:rPr>
          <w:rFonts w:ascii="Garamond" w:hAnsi="Garamond"/>
          <w:b/>
          <w:sz w:val="32"/>
          <w:szCs w:val="32"/>
          <w:lang w:eastAsia="ja-JP"/>
        </w:rPr>
        <w:t>ILY</w:t>
      </w:r>
      <w:r w:rsidRPr="005D7127">
        <w:rPr>
          <w:rFonts w:ascii="Garamond" w:hAnsi="Garamond"/>
          <w:b/>
          <w:sz w:val="32"/>
          <w:szCs w:val="32"/>
          <w:lang w:eastAsia="ja-JP"/>
        </w:rPr>
        <w:t xml:space="preserve"> / J</w:t>
      </w:r>
      <w:r w:rsidR="005941FC">
        <w:rPr>
          <w:rFonts w:ascii="Garamond" w:hAnsi="Garamond"/>
          <w:b/>
          <w:sz w:val="32"/>
          <w:szCs w:val="32"/>
          <w:lang w:eastAsia="ja-JP"/>
        </w:rPr>
        <w:t>AMES</w:t>
      </w:r>
    </w:p>
    <w:p w:rsidR="00CB610D" w:rsidRPr="005D7127" w:rsidRDefault="00CB610D" w:rsidP="00CB610D">
      <w:pPr>
        <w:pStyle w:val="ListParagraph"/>
        <w:numPr>
          <w:ilvl w:val="0"/>
          <w:numId w:val="6"/>
        </w:numPr>
        <w:rPr>
          <w:rFonts w:ascii="Garamond" w:hAnsi="Garamond"/>
          <w:b/>
          <w:color w:val="000000"/>
          <w:sz w:val="32"/>
          <w:szCs w:val="32"/>
        </w:rPr>
      </w:pPr>
      <w:r w:rsidRPr="005D7127">
        <w:rPr>
          <w:rFonts w:ascii="Garamond" w:hAnsi="Garamond"/>
          <w:b/>
          <w:sz w:val="32"/>
          <w:szCs w:val="32"/>
          <w:lang w:eastAsia="ja-JP"/>
        </w:rPr>
        <w:t>Defense: J</w:t>
      </w:r>
      <w:r w:rsidR="005941FC">
        <w:rPr>
          <w:rFonts w:ascii="Garamond" w:hAnsi="Garamond"/>
          <w:b/>
          <w:sz w:val="32"/>
          <w:szCs w:val="32"/>
          <w:lang w:eastAsia="ja-JP"/>
        </w:rPr>
        <w:t>OJO</w:t>
      </w:r>
      <w:r w:rsidRPr="005D7127">
        <w:rPr>
          <w:rFonts w:ascii="Garamond" w:hAnsi="Garamond"/>
          <w:b/>
          <w:sz w:val="32"/>
          <w:szCs w:val="32"/>
          <w:lang w:eastAsia="ja-JP"/>
        </w:rPr>
        <w:t xml:space="preserve"> / M</w:t>
      </w:r>
      <w:r w:rsidR="005941FC">
        <w:rPr>
          <w:rFonts w:ascii="Garamond" w:hAnsi="Garamond"/>
          <w:b/>
          <w:sz w:val="32"/>
          <w:szCs w:val="32"/>
          <w:lang w:eastAsia="ja-JP"/>
        </w:rPr>
        <w:t>AX</w:t>
      </w:r>
    </w:p>
    <w:p w:rsidR="00CB610D" w:rsidRPr="005D7127" w:rsidRDefault="00CB610D" w:rsidP="00CB610D">
      <w:pPr>
        <w:rPr>
          <w:rFonts w:ascii="Garamond" w:hAnsi="Garamond"/>
          <w:b/>
          <w:color w:val="000000"/>
          <w:sz w:val="32"/>
          <w:szCs w:val="32"/>
        </w:rPr>
      </w:pPr>
    </w:p>
    <w:p w:rsidR="00CB610D" w:rsidRPr="005D7127" w:rsidRDefault="00CB610D" w:rsidP="00CB610D">
      <w:pPr>
        <w:rPr>
          <w:rFonts w:ascii="Garamond" w:hAnsi="Garamond"/>
          <w:b/>
          <w:color w:val="000000"/>
          <w:sz w:val="32"/>
          <w:szCs w:val="32"/>
        </w:rPr>
      </w:pPr>
    </w:p>
    <w:p w:rsidR="00CB610D" w:rsidRPr="005D7127" w:rsidRDefault="00CB610D" w:rsidP="00CB610D">
      <w:pPr>
        <w:spacing w:before="100" w:beforeAutospacing="1" w:after="100" w:afterAutospacing="1"/>
        <w:jc w:val="center"/>
        <w:outlineLvl w:val="1"/>
        <w:rPr>
          <w:rFonts w:ascii="Garamond" w:eastAsia="Times New Roman" w:hAnsi="Garamond"/>
          <w:b/>
          <w:bCs/>
          <w:sz w:val="32"/>
          <w:szCs w:val="32"/>
        </w:rPr>
      </w:pPr>
      <w:r w:rsidRPr="005D7127">
        <w:rPr>
          <w:rFonts w:ascii="Garamond" w:eastAsia="Times New Roman" w:hAnsi="Garamond"/>
          <w:b/>
          <w:bCs/>
          <w:sz w:val="32"/>
          <w:szCs w:val="32"/>
        </w:rPr>
        <w:t>Witness Information</w:t>
      </w:r>
    </w:p>
    <w:tbl>
      <w:tblPr>
        <w:tblW w:w="0" w:type="auto"/>
        <w:jc w:val="center"/>
        <w:tblCellSpacing w:w="15" w:type="dxa"/>
        <w:tblCellMar>
          <w:top w:w="15" w:type="dxa"/>
          <w:left w:w="15" w:type="dxa"/>
          <w:bottom w:w="15" w:type="dxa"/>
          <w:right w:w="15" w:type="dxa"/>
        </w:tblCellMar>
        <w:tblLook w:val="04A0"/>
      </w:tblPr>
      <w:tblGrid>
        <w:gridCol w:w="3903"/>
        <w:gridCol w:w="3903"/>
      </w:tblGrid>
      <w:tr w:rsidR="00CB610D" w:rsidRPr="005D7127" w:rsidTr="00CB610D">
        <w:trPr>
          <w:tblCellSpacing w:w="15" w:type="dxa"/>
          <w:jc w:val="center"/>
        </w:trPr>
        <w:tc>
          <w:tcPr>
            <w:tcW w:w="2500" w:type="pct"/>
            <w:tcMar>
              <w:top w:w="0" w:type="dxa"/>
              <w:left w:w="225" w:type="dxa"/>
              <w:bottom w:w="0" w:type="dxa"/>
              <w:right w:w="225" w:type="dxa"/>
            </w:tcMar>
            <w:vAlign w:val="center"/>
            <w:hideMark/>
          </w:tcPr>
          <w:p w:rsidR="00CB610D" w:rsidRPr="005D7127" w:rsidRDefault="00CB610D" w:rsidP="00CB610D">
            <w:pPr>
              <w:jc w:val="center"/>
              <w:rPr>
                <w:rFonts w:ascii="Garamond" w:eastAsia="Times New Roman" w:hAnsi="Garamond"/>
                <w:b/>
                <w:sz w:val="32"/>
                <w:szCs w:val="32"/>
              </w:rPr>
            </w:pPr>
            <w:r w:rsidRPr="005D7127">
              <w:rPr>
                <w:rFonts w:ascii="Garamond" w:eastAsia="Times New Roman" w:hAnsi="Garamond"/>
                <w:b/>
                <w:bCs/>
                <w:sz w:val="32"/>
                <w:szCs w:val="32"/>
              </w:rPr>
              <w:t>Defense</w:t>
            </w:r>
            <w:r w:rsidRPr="005D7127">
              <w:rPr>
                <w:rFonts w:ascii="Garamond" w:eastAsia="Times New Roman" w:hAnsi="Garamond"/>
                <w:b/>
                <w:sz w:val="32"/>
                <w:szCs w:val="32"/>
              </w:rPr>
              <w:br/>
            </w:r>
            <w:hyperlink r:id="rId5" w:tgtFrame="_blank" w:history="1">
              <w:r w:rsidRPr="005D7127">
                <w:rPr>
                  <w:rFonts w:ascii="Garamond" w:eastAsia="Times New Roman" w:hAnsi="Garamond"/>
                  <w:b/>
                  <w:i/>
                  <w:color w:val="0000FF"/>
                  <w:sz w:val="32"/>
                  <w:szCs w:val="32"/>
                  <w:u w:val="single"/>
                </w:rPr>
                <w:t>Genghis Khan</w:t>
              </w:r>
            </w:hyperlink>
            <w:r w:rsidRPr="005D7127">
              <w:rPr>
                <w:rFonts w:ascii="Garamond" w:eastAsia="Times New Roman" w:hAnsi="Garamond"/>
                <w:b/>
                <w:sz w:val="32"/>
                <w:szCs w:val="32"/>
              </w:rPr>
              <w:br/>
            </w:r>
            <w:hyperlink r:id="rId6" w:tgtFrame="_blank" w:history="1">
              <w:r w:rsidRPr="005D7127">
                <w:rPr>
                  <w:rFonts w:ascii="Garamond" w:eastAsia="Times New Roman" w:hAnsi="Garamond"/>
                  <w:b/>
                  <w:color w:val="0000FF"/>
                  <w:sz w:val="32"/>
                  <w:szCs w:val="32"/>
                  <w:u w:val="single"/>
                </w:rPr>
                <w:t>Mongol Govt. Official</w:t>
              </w:r>
            </w:hyperlink>
            <w:r w:rsidRPr="005D7127">
              <w:rPr>
                <w:rFonts w:ascii="Garamond" w:eastAsia="Times New Roman" w:hAnsi="Garamond"/>
                <w:b/>
                <w:sz w:val="32"/>
                <w:szCs w:val="32"/>
              </w:rPr>
              <w:br/>
            </w:r>
            <w:hyperlink r:id="rId7" w:tgtFrame="_blank" w:history="1">
              <w:r w:rsidRPr="005D7127">
                <w:rPr>
                  <w:rFonts w:ascii="Garamond" w:eastAsia="Times New Roman" w:hAnsi="Garamond"/>
                  <w:b/>
                  <w:color w:val="0000FF"/>
                  <w:sz w:val="32"/>
                  <w:szCs w:val="32"/>
                  <w:u w:val="single"/>
                </w:rPr>
                <w:t>Mongol Woman</w:t>
              </w:r>
            </w:hyperlink>
            <w:r w:rsidRPr="005D7127">
              <w:rPr>
                <w:rFonts w:ascii="Garamond" w:eastAsia="Times New Roman" w:hAnsi="Garamond"/>
                <w:b/>
                <w:sz w:val="32"/>
                <w:szCs w:val="32"/>
              </w:rPr>
              <w:br/>
            </w:r>
            <w:hyperlink r:id="rId8" w:tgtFrame="_blank" w:history="1">
              <w:r w:rsidRPr="005D7127">
                <w:rPr>
                  <w:rFonts w:ascii="Garamond" w:eastAsia="Times New Roman" w:hAnsi="Garamond"/>
                  <w:b/>
                  <w:color w:val="0000FF"/>
                  <w:sz w:val="32"/>
                  <w:szCs w:val="32"/>
                  <w:u w:val="single"/>
                </w:rPr>
                <w:t>Kublai Khan</w:t>
              </w:r>
            </w:hyperlink>
            <w:r w:rsidRPr="005D7127">
              <w:rPr>
                <w:rFonts w:ascii="Garamond" w:eastAsia="Times New Roman" w:hAnsi="Garamond"/>
                <w:b/>
                <w:sz w:val="32"/>
                <w:szCs w:val="32"/>
              </w:rPr>
              <w:br/>
            </w:r>
            <w:hyperlink r:id="rId9" w:tgtFrame="_blank" w:history="1">
              <w:r w:rsidRPr="005D7127">
                <w:rPr>
                  <w:rFonts w:ascii="Garamond" w:eastAsia="Times New Roman" w:hAnsi="Garamond"/>
                  <w:b/>
                  <w:color w:val="0000FF"/>
                  <w:sz w:val="32"/>
                  <w:szCs w:val="32"/>
                  <w:u w:val="single"/>
                </w:rPr>
                <w:t>Prince of Moscow: Ivan I</w:t>
              </w:r>
            </w:hyperlink>
            <w:r w:rsidRPr="005D7127">
              <w:rPr>
                <w:rFonts w:ascii="Garamond" w:eastAsia="Times New Roman" w:hAnsi="Garamond"/>
                <w:b/>
                <w:sz w:val="32"/>
                <w:szCs w:val="32"/>
              </w:rPr>
              <w:br/>
            </w:r>
            <w:hyperlink r:id="rId10" w:anchor="6" w:tgtFrame="_blank" w:history="1">
              <w:r w:rsidRPr="005D7127">
                <w:rPr>
                  <w:rFonts w:ascii="Garamond" w:eastAsia="Times New Roman" w:hAnsi="Garamond"/>
                  <w:b/>
                  <w:color w:val="0000FF"/>
                  <w:sz w:val="32"/>
                  <w:szCs w:val="32"/>
                  <w:u w:val="single"/>
                </w:rPr>
                <w:t>Merchant</w:t>
              </w:r>
            </w:hyperlink>
            <w:r w:rsidRPr="005D7127">
              <w:rPr>
                <w:rFonts w:ascii="Garamond" w:eastAsia="Times New Roman" w:hAnsi="Garamond"/>
                <w:b/>
                <w:sz w:val="32"/>
                <w:szCs w:val="32"/>
              </w:rPr>
              <w:br/>
            </w:r>
            <w:hyperlink r:id="rId11" w:tgtFrame="_blank" w:history="1">
              <w:r w:rsidRPr="005D7127">
                <w:rPr>
                  <w:rFonts w:ascii="Garamond" w:eastAsia="Times New Roman" w:hAnsi="Garamond"/>
                  <w:b/>
                  <w:color w:val="0000FF"/>
                  <w:sz w:val="32"/>
                  <w:szCs w:val="32"/>
                  <w:u w:val="single"/>
                </w:rPr>
                <w:t>Marco Polo</w:t>
              </w:r>
            </w:hyperlink>
          </w:p>
        </w:tc>
        <w:tc>
          <w:tcPr>
            <w:tcW w:w="2500" w:type="pct"/>
            <w:tcMar>
              <w:top w:w="0" w:type="dxa"/>
              <w:left w:w="225" w:type="dxa"/>
              <w:bottom w:w="0" w:type="dxa"/>
              <w:right w:w="225" w:type="dxa"/>
            </w:tcMar>
            <w:vAlign w:val="center"/>
            <w:hideMark/>
          </w:tcPr>
          <w:p w:rsidR="00CB610D" w:rsidRPr="005D7127" w:rsidRDefault="00CB610D" w:rsidP="00CB610D">
            <w:pPr>
              <w:jc w:val="center"/>
              <w:rPr>
                <w:rFonts w:ascii="Garamond" w:eastAsia="Times New Roman" w:hAnsi="Garamond"/>
                <w:b/>
                <w:sz w:val="32"/>
                <w:szCs w:val="32"/>
              </w:rPr>
            </w:pPr>
            <w:r w:rsidRPr="005D7127">
              <w:rPr>
                <w:rFonts w:ascii="Garamond" w:eastAsia="Times New Roman" w:hAnsi="Garamond"/>
                <w:b/>
                <w:bCs/>
                <w:sz w:val="32"/>
                <w:szCs w:val="32"/>
              </w:rPr>
              <w:t>Prosecution</w:t>
            </w:r>
            <w:r w:rsidRPr="005D7127">
              <w:rPr>
                <w:rFonts w:ascii="Garamond" w:eastAsia="Times New Roman" w:hAnsi="Garamond"/>
                <w:b/>
                <w:sz w:val="32"/>
                <w:szCs w:val="32"/>
              </w:rPr>
              <w:br/>
            </w:r>
            <w:hyperlink r:id="rId12" w:tgtFrame="_blank" w:history="1">
              <w:r w:rsidRPr="005D7127">
                <w:rPr>
                  <w:rFonts w:ascii="Garamond" w:eastAsia="Times New Roman" w:hAnsi="Garamond"/>
                  <w:b/>
                  <w:color w:val="0000FF"/>
                  <w:sz w:val="32"/>
                  <w:szCs w:val="32"/>
                  <w:u w:val="single"/>
                </w:rPr>
                <w:t>Chinese Scholar</w:t>
              </w:r>
            </w:hyperlink>
            <w:r w:rsidRPr="005D7127">
              <w:rPr>
                <w:rFonts w:ascii="Garamond" w:eastAsia="Times New Roman" w:hAnsi="Garamond"/>
                <w:b/>
                <w:sz w:val="32"/>
                <w:szCs w:val="32"/>
              </w:rPr>
              <w:br/>
            </w:r>
            <w:hyperlink r:id="rId13" w:tgtFrame="_blank" w:history="1">
              <w:r w:rsidRPr="005D7127">
                <w:rPr>
                  <w:rFonts w:ascii="Garamond" w:eastAsia="Times New Roman" w:hAnsi="Garamond"/>
                  <w:b/>
                  <w:color w:val="0000FF"/>
                  <w:sz w:val="32"/>
                  <w:szCs w:val="32"/>
                  <w:u w:val="single"/>
                </w:rPr>
                <w:t>Pope Innocent IV</w:t>
              </w:r>
            </w:hyperlink>
            <w:r w:rsidRPr="005D7127">
              <w:rPr>
                <w:rFonts w:ascii="Garamond" w:eastAsia="Times New Roman" w:hAnsi="Garamond"/>
                <w:b/>
                <w:sz w:val="32"/>
                <w:szCs w:val="32"/>
              </w:rPr>
              <w:br/>
            </w:r>
            <w:hyperlink r:id="rId14" w:tgtFrame="_blank" w:history="1">
              <w:r w:rsidRPr="005D7127">
                <w:rPr>
                  <w:rFonts w:ascii="Garamond" w:eastAsia="Times New Roman" w:hAnsi="Garamond"/>
                  <w:b/>
                  <w:color w:val="0000FF"/>
                  <w:sz w:val="32"/>
                  <w:szCs w:val="32"/>
                  <w:u w:val="single"/>
                </w:rPr>
                <w:t>Prisoner of War</w:t>
              </w:r>
            </w:hyperlink>
            <w:r w:rsidRPr="005D7127">
              <w:rPr>
                <w:rFonts w:ascii="Garamond" w:eastAsia="Times New Roman" w:hAnsi="Garamond"/>
                <w:b/>
                <w:sz w:val="32"/>
                <w:szCs w:val="32"/>
              </w:rPr>
              <w:br/>
            </w:r>
            <w:hyperlink r:id="rId15" w:tgtFrame="_blank" w:history="1">
              <w:r w:rsidRPr="005D7127">
                <w:rPr>
                  <w:rFonts w:ascii="Garamond" w:eastAsia="Times New Roman" w:hAnsi="Garamond"/>
                  <w:b/>
                  <w:color w:val="0000FF"/>
                  <w:sz w:val="32"/>
                  <w:szCs w:val="32"/>
                  <w:u w:val="single"/>
                </w:rPr>
                <w:t>Russian Peasant</w:t>
              </w:r>
            </w:hyperlink>
            <w:r w:rsidRPr="005D7127">
              <w:rPr>
                <w:rFonts w:ascii="Garamond" w:eastAsia="Times New Roman" w:hAnsi="Garamond"/>
                <w:b/>
                <w:sz w:val="32"/>
                <w:szCs w:val="32"/>
              </w:rPr>
              <w:br/>
            </w:r>
            <w:hyperlink r:id="rId16" w:tgtFrame="_blank" w:history="1">
              <w:r w:rsidRPr="005D7127">
                <w:rPr>
                  <w:rFonts w:ascii="Garamond" w:eastAsia="Times New Roman" w:hAnsi="Garamond"/>
                  <w:b/>
                  <w:color w:val="0000FF"/>
                  <w:sz w:val="32"/>
                  <w:szCs w:val="32"/>
                  <w:u w:val="single"/>
                </w:rPr>
                <w:t>Caliph of Baghdad</w:t>
              </w:r>
            </w:hyperlink>
            <w:r w:rsidRPr="005D7127">
              <w:rPr>
                <w:rFonts w:ascii="Garamond" w:eastAsia="Times New Roman" w:hAnsi="Garamond"/>
                <w:b/>
                <w:sz w:val="32"/>
                <w:szCs w:val="32"/>
              </w:rPr>
              <w:br/>
            </w:r>
            <w:hyperlink r:id="rId17" w:tgtFrame="_blank" w:history="1">
              <w:r w:rsidRPr="005D7127">
                <w:rPr>
                  <w:rFonts w:ascii="Garamond" w:eastAsia="Times New Roman" w:hAnsi="Garamond"/>
                  <w:b/>
                  <w:color w:val="0000FF"/>
                  <w:sz w:val="32"/>
                  <w:szCs w:val="32"/>
                  <w:u w:val="single"/>
                </w:rPr>
                <w:t>Prince of Kiev</w:t>
              </w:r>
            </w:hyperlink>
            <w:r w:rsidRPr="005D7127">
              <w:rPr>
                <w:rFonts w:ascii="Garamond" w:eastAsia="Times New Roman" w:hAnsi="Garamond"/>
                <w:b/>
                <w:sz w:val="32"/>
                <w:szCs w:val="32"/>
              </w:rPr>
              <w:br/>
            </w:r>
            <w:hyperlink r:id="rId18" w:tgtFrame="_blank" w:history="1">
              <w:r w:rsidRPr="005D7127">
                <w:rPr>
                  <w:rFonts w:ascii="Garamond" w:eastAsia="Times New Roman" w:hAnsi="Garamond"/>
                  <w:b/>
                  <w:color w:val="0000FF"/>
                  <w:sz w:val="32"/>
                  <w:szCs w:val="32"/>
                  <w:u w:val="single"/>
                </w:rPr>
                <w:t>Chinese Peasant </w:t>
              </w:r>
            </w:hyperlink>
          </w:p>
        </w:tc>
      </w:tr>
    </w:tbl>
    <w:p w:rsidR="00CB610D" w:rsidRPr="00CB610D" w:rsidRDefault="00CB610D" w:rsidP="00CB610D">
      <w:pPr>
        <w:rPr>
          <w:b/>
          <w:color w:val="000000"/>
        </w:rPr>
      </w:pPr>
    </w:p>
    <w:sectPr w:rsidR="00CB610D" w:rsidRPr="00CB610D" w:rsidSect="00F96EB8">
      <w:pgSz w:w="12240" w:h="15840"/>
      <w:pgMar w:top="1440" w:right="1080" w:bottom="144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533"/>
    <w:multiLevelType w:val="hybridMultilevel"/>
    <w:tmpl w:val="A7D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8579B"/>
    <w:multiLevelType w:val="hybridMultilevel"/>
    <w:tmpl w:val="4F3C3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79AF"/>
    <w:multiLevelType w:val="hybridMultilevel"/>
    <w:tmpl w:val="1ED40124"/>
    <w:lvl w:ilvl="0" w:tplc="5E88151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23F8E"/>
    <w:multiLevelType w:val="hybridMultilevel"/>
    <w:tmpl w:val="EBE06D5E"/>
    <w:lvl w:ilvl="0" w:tplc="0860908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D07BB"/>
    <w:multiLevelType w:val="hybridMultilevel"/>
    <w:tmpl w:val="19402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D6A7B"/>
    <w:multiLevelType w:val="hybridMultilevel"/>
    <w:tmpl w:val="7C2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F96EB8"/>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900"/>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41FC"/>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27"/>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6899"/>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5E"/>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8A"/>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384"/>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10D"/>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6EB8"/>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B8"/>
    <w:rPr>
      <w:rFonts w:ascii="Cambria" w:eastAsia="Cambria" w:hAnsi="Cambria" w:cs="Times New Roman"/>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B8"/>
    <w:rPr>
      <w:rFonts w:ascii="Tahoma" w:hAnsi="Tahoma" w:cs="Tahoma"/>
      <w:sz w:val="16"/>
      <w:szCs w:val="16"/>
    </w:rPr>
  </w:style>
  <w:style w:type="character" w:customStyle="1" w:styleId="BalloonTextChar">
    <w:name w:val="Balloon Text Char"/>
    <w:basedOn w:val="DefaultParagraphFont"/>
    <w:link w:val="BalloonText"/>
    <w:uiPriority w:val="99"/>
    <w:semiHidden/>
    <w:rsid w:val="00F96EB8"/>
    <w:rPr>
      <w:rFonts w:ascii="Tahoma" w:eastAsia="Cambria" w:hAnsi="Tahoma" w:cs="Tahoma"/>
      <w:b w:val="0"/>
      <w:sz w:val="16"/>
      <w:szCs w:val="16"/>
    </w:rPr>
  </w:style>
  <w:style w:type="paragraph" w:styleId="NoSpacing">
    <w:name w:val="No Spacing"/>
    <w:uiPriority w:val="1"/>
    <w:qFormat/>
    <w:rsid w:val="00F96EB8"/>
    <w:rPr>
      <w:rFonts w:asciiTheme="minorHAnsi" w:hAnsiTheme="minorHAnsi"/>
      <w:b w:val="0"/>
      <w:sz w:val="22"/>
    </w:rPr>
  </w:style>
  <w:style w:type="paragraph" w:styleId="NormalWeb">
    <w:name w:val="Normal (Web)"/>
    <w:basedOn w:val="z-TopofForm"/>
    <w:rsid w:val="0083675E"/>
    <w:pPr>
      <w:pBdr>
        <w:bottom w:val="none" w:sz="0" w:space="0" w:color="auto"/>
      </w:pBdr>
      <w:jc w:val="left"/>
    </w:pPr>
    <w:rPr>
      <w:rFonts w:ascii="Times New Roman" w:eastAsia="Times New Roman" w:hAnsi="Times New Roman" w:cs="Times New Roman"/>
      <w:vanish w:val="0"/>
      <w:sz w:val="24"/>
      <w:szCs w:val="20"/>
    </w:rPr>
  </w:style>
  <w:style w:type="paragraph" w:styleId="HTMLAddress">
    <w:name w:val="HTML Address"/>
    <w:basedOn w:val="z-TopofForm"/>
    <w:link w:val="HTMLAddressChar"/>
    <w:rsid w:val="0083675E"/>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83675E"/>
    <w:rPr>
      <w:rFonts w:ascii="Times New Roman" w:eastAsia="Times New Roman" w:hAnsi="Times New Roman" w:cs="Times New Roman"/>
      <w:b w:val="0"/>
      <w:szCs w:val="20"/>
    </w:rPr>
  </w:style>
  <w:style w:type="paragraph" w:styleId="z-TopofForm">
    <w:name w:val="HTML Top of Form"/>
    <w:basedOn w:val="Normal"/>
    <w:next w:val="Normal"/>
    <w:link w:val="z-TopofFormChar"/>
    <w:hidden/>
    <w:uiPriority w:val="99"/>
    <w:semiHidden/>
    <w:unhideWhenUsed/>
    <w:rsid w:val="008367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675E"/>
    <w:rPr>
      <w:rFonts w:ascii="Arial" w:eastAsia="Cambria" w:hAnsi="Arial" w:cs="Arial"/>
      <w:b w:val="0"/>
      <w:vanish/>
      <w:sz w:val="16"/>
      <w:szCs w:val="16"/>
    </w:rPr>
  </w:style>
  <w:style w:type="paragraph" w:styleId="ListParagraph">
    <w:name w:val="List Paragraph"/>
    <w:basedOn w:val="Normal"/>
    <w:uiPriority w:val="34"/>
    <w:qFormat/>
    <w:rsid w:val="00CB6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ublai_Khan" TargetMode="External"/><Relationship Id="rId13" Type="http://schemas.openxmlformats.org/officeDocument/2006/relationships/hyperlink" Target="https://en.wikipedia.org/wiki/Pope_Innocent_IV" TargetMode="External"/><Relationship Id="rId18" Type="http://schemas.openxmlformats.org/officeDocument/2006/relationships/hyperlink" Target="https://en.wikipedia.org/wiki/Destruction_under_the_Mongol_Empire" TargetMode="External"/><Relationship Id="rId3" Type="http://schemas.openxmlformats.org/officeDocument/2006/relationships/settings" Target="settings.xml"/><Relationship Id="rId7" Type="http://schemas.openxmlformats.org/officeDocument/2006/relationships/hyperlink" Target="https://en.wikipedia.org/wiki/Society_of_the_Mongol_Empire" TargetMode="External"/><Relationship Id="rId12" Type="http://schemas.openxmlformats.org/officeDocument/2006/relationships/hyperlink" Target="http://history-world.org/mongol_empire.htm" TargetMode="External"/><Relationship Id="rId17" Type="http://schemas.openxmlformats.org/officeDocument/2006/relationships/hyperlink" Target="https://en.wikipedia.org/wiki/Michael_of_Chernigov" TargetMode="External"/><Relationship Id="rId2" Type="http://schemas.openxmlformats.org/officeDocument/2006/relationships/styles" Target="styles.xml"/><Relationship Id="rId16" Type="http://schemas.openxmlformats.org/officeDocument/2006/relationships/hyperlink" Target="https://en.wikipedia.org/wiki/Al-Musta%27si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Organization_of_the_Mongol_Empire_under_Genghis_Khan" TargetMode="External"/><Relationship Id="rId11" Type="http://schemas.openxmlformats.org/officeDocument/2006/relationships/hyperlink" Target="https://en.wikipedia.org/wiki/Marco_Polo" TargetMode="External"/><Relationship Id="rId5" Type="http://schemas.openxmlformats.org/officeDocument/2006/relationships/hyperlink" Target="https://en.wikipedia.org/wiki/Genghis_Khan" TargetMode="External"/><Relationship Id="rId15" Type="http://schemas.openxmlformats.org/officeDocument/2006/relationships/hyperlink" Target="https://en.wikipedia.org/wiki/Destruction_under_the_Mongol_Empire" TargetMode="External"/><Relationship Id="rId10" Type="http://schemas.openxmlformats.org/officeDocument/2006/relationships/hyperlink" Target="http://www.ess.uci.edu/~oliver/sil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van_I_of_Moscow" TargetMode="External"/><Relationship Id="rId14" Type="http://schemas.openxmlformats.org/officeDocument/2006/relationships/hyperlink" Target="https://en.wikipedia.org/wiki/Destruction_under_the_Mongol_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2018-04-22T19:38:00Z</dcterms:created>
  <dcterms:modified xsi:type="dcterms:W3CDTF">2018-04-22T21:23:00Z</dcterms:modified>
</cp:coreProperties>
</file>