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E63C3F" w:rsidTr="00E63C3F">
        <w:trPr>
          <w:jc w:val="center"/>
        </w:trPr>
        <w:tc>
          <w:tcPr>
            <w:tcW w:w="9576" w:type="dxa"/>
          </w:tcPr>
          <w:p w:rsidR="00E63C3F" w:rsidRPr="00E63C3F" w:rsidRDefault="00E63C3F" w:rsidP="00040A74">
            <w:pPr>
              <w:jc w:val="center"/>
              <w:rPr>
                <w:sz w:val="44"/>
                <w:szCs w:val="44"/>
              </w:rPr>
            </w:pPr>
            <w:r w:rsidRPr="00E63C3F">
              <w:rPr>
                <w:sz w:val="44"/>
                <w:szCs w:val="44"/>
              </w:rPr>
              <w:t>The Millennium Project</w:t>
            </w:r>
          </w:p>
        </w:tc>
      </w:tr>
      <w:tr w:rsidR="00E63C3F" w:rsidTr="00E63C3F">
        <w:trPr>
          <w:jc w:val="center"/>
        </w:trPr>
        <w:tc>
          <w:tcPr>
            <w:tcW w:w="9576" w:type="dxa"/>
          </w:tcPr>
          <w:p w:rsidR="00E63C3F" w:rsidRPr="00E63C3F" w:rsidRDefault="00E63C3F" w:rsidP="00040A74">
            <w:pPr>
              <w:jc w:val="center"/>
              <w:rPr>
                <w:sz w:val="44"/>
                <w:szCs w:val="44"/>
              </w:rPr>
            </w:pPr>
            <w:r w:rsidRPr="00E63C3F">
              <w:rPr>
                <w:sz w:val="44"/>
                <w:szCs w:val="44"/>
              </w:rPr>
              <w:t>15 GLOBAL CHALLENGES</w:t>
            </w:r>
          </w:p>
        </w:tc>
      </w:tr>
    </w:tbl>
    <w:p w:rsidR="009776A9" w:rsidRDefault="009776A9" w:rsidP="00040A74"/>
    <w:p w:rsidR="00E63C3F" w:rsidRPr="00040A74" w:rsidRDefault="00E63C3F" w:rsidP="00040A74">
      <w:pPr>
        <w:rPr>
          <w:sz w:val="22"/>
        </w:rPr>
      </w:pPr>
      <w:r w:rsidRPr="00040A74">
        <w:rPr>
          <w:sz w:val="22"/>
        </w:rPr>
        <w:t>GLOBAL CHALLENGE 1:</w:t>
      </w:r>
      <w:r w:rsidRPr="00040A74">
        <w:rPr>
          <w:rStyle w:val="TableGrid"/>
          <w:sz w:val="22"/>
        </w:rPr>
        <w:t xml:space="preserve"> </w:t>
      </w:r>
      <w:r w:rsidRPr="00040A74">
        <w:rPr>
          <w:rStyle w:val="Strong"/>
          <w:b/>
          <w:i/>
          <w:sz w:val="22"/>
        </w:rPr>
        <w:t xml:space="preserve">How can sustainable development </w:t>
      </w:r>
      <w:proofErr w:type="gramStart"/>
      <w:r w:rsidRPr="00040A74">
        <w:rPr>
          <w:rStyle w:val="Strong"/>
          <w:b/>
          <w:i/>
          <w:sz w:val="22"/>
        </w:rPr>
        <w:t>be</w:t>
      </w:r>
      <w:proofErr w:type="gramEnd"/>
      <w:r w:rsidRPr="00040A74">
        <w:rPr>
          <w:rStyle w:val="Strong"/>
          <w:b/>
          <w:i/>
          <w:sz w:val="22"/>
        </w:rPr>
        <w:t xml:space="preserve"> achieved for all while addressing global climate change?</w:t>
      </w:r>
    </w:p>
    <w:p w:rsidR="00040A74" w:rsidRDefault="00040A74" w:rsidP="00040A74">
      <w:pPr>
        <w:pStyle w:val="Heading3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E63C3F" w:rsidRPr="00040A74" w:rsidRDefault="00E63C3F" w:rsidP="00040A74">
      <w:pPr>
        <w:pStyle w:val="Heading3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040A74">
        <w:rPr>
          <w:rFonts w:ascii="Georgia" w:hAnsi="Georgia"/>
          <w:sz w:val="22"/>
          <w:szCs w:val="22"/>
        </w:rPr>
        <w:t>GLOBAL CHALLENGE 2:</w:t>
      </w:r>
      <w:r w:rsidRPr="00040A74">
        <w:rPr>
          <w:rStyle w:val="Strong"/>
          <w:rFonts w:ascii="Georgia" w:hAnsi="Georgia"/>
          <w:b/>
          <w:bCs/>
          <w:sz w:val="22"/>
          <w:szCs w:val="22"/>
        </w:rPr>
        <w:t xml:space="preserve"> </w:t>
      </w:r>
      <w:r w:rsidRPr="00040A74">
        <w:rPr>
          <w:rFonts w:ascii="Georgia" w:hAnsi="Georgia"/>
          <w:i/>
          <w:sz w:val="22"/>
          <w:szCs w:val="22"/>
        </w:rPr>
        <w:t>How can everyone have sufficient clean water without conflict?</w:t>
      </w:r>
    </w:p>
    <w:p w:rsidR="00040A74" w:rsidRDefault="00040A74" w:rsidP="00040A74">
      <w:pPr>
        <w:pStyle w:val="Heading3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E63C3F" w:rsidRPr="00040A74" w:rsidRDefault="00E63C3F" w:rsidP="00040A74">
      <w:pPr>
        <w:pStyle w:val="Heading3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040A74">
        <w:rPr>
          <w:rFonts w:ascii="Georgia" w:hAnsi="Georgia"/>
          <w:sz w:val="22"/>
          <w:szCs w:val="22"/>
        </w:rPr>
        <w:t>GLOBAL CHALLENGE 3:</w:t>
      </w:r>
      <w:r w:rsidRPr="00040A74">
        <w:rPr>
          <w:rStyle w:val="Strong"/>
          <w:rFonts w:ascii="Georgia" w:hAnsi="Georgia"/>
          <w:b/>
          <w:bCs/>
          <w:sz w:val="22"/>
          <w:szCs w:val="22"/>
        </w:rPr>
        <w:t xml:space="preserve"> </w:t>
      </w:r>
      <w:r w:rsidRPr="00040A74">
        <w:rPr>
          <w:rStyle w:val="Strong"/>
          <w:rFonts w:ascii="Georgia" w:hAnsi="Georgia"/>
          <w:b/>
          <w:bCs/>
          <w:i/>
          <w:sz w:val="22"/>
          <w:szCs w:val="22"/>
        </w:rPr>
        <w:t xml:space="preserve">How can population and resources </w:t>
      </w:r>
      <w:proofErr w:type="gramStart"/>
      <w:r w:rsidRPr="00040A74">
        <w:rPr>
          <w:rStyle w:val="Strong"/>
          <w:rFonts w:ascii="Georgia" w:hAnsi="Georgia"/>
          <w:b/>
          <w:bCs/>
          <w:i/>
          <w:sz w:val="22"/>
          <w:szCs w:val="22"/>
        </w:rPr>
        <w:t>be</w:t>
      </w:r>
      <w:proofErr w:type="gramEnd"/>
      <w:r w:rsidRPr="00040A74">
        <w:rPr>
          <w:rStyle w:val="Strong"/>
          <w:rFonts w:ascii="Georgia" w:hAnsi="Georgia"/>
          <w:b/>
          <w:bCs/>
          <w:i/>
          <w:sz w:val="22"/>
          <w:szCs w:val="22"/>
        </w:rPr>
        <w:t xml:space="preserve"> brought into balance?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E63C3F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 xml:space="preserve">GLOBAL CHALLENGE 4: </w:t>
      </w:r>
      <w:r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>How can genuine democracy emerge from authoritarian regimes?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E63C3F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>GLOBAL CHALLENGE 5:</w:t>
      </w:r>
      <w:r w:rsidRPr="00040A74">
        <w:rPr>
          <w:rStyle w:val="Strong"/>
          <w:rFonts w:ascii="Georgia" w:hAnsi="Georgia"/>
          <w:bCs/>
          <w:color w:val="auto"/>
          <w:sz w:val="22"/>
          <w:szCs w:val="22"/>
        </w:rPr>
        <w:t xml:space="preserve"> </w:t>
      </w:r>
      <w:r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How can decision-making </w:t>
      </w:r>
      <w:proofErr w:type="gramStart"/>
      <w:r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>be</w:t>
      </w:r>
      <w:proofErr w:type="gramEnd"/>
      <w:r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 enhanced by integrating improved global foresight during unprecedented accelerating change?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E63C3F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 xml:space="preserve">GLOBAL CHALLENGE 6: </w:t>
      </w:r>
      <w:r w:rsidRPr="00040A74">
        <w:rPr>
          <w:rFonts w:ascii="Georgia" w:hAnsi="Georgia"/>
          <w:b/>
          <w:i/>
          <w:color w:val="auto"/>
          <w:sz w:val="22"/>
          <w:szCs w:val="22"/>
        </w:rPr>
        <w:t>How can global information &amp; communications technologies along with machine intelligence, big data, and cloud computing work for everyone?</w:t>
      </w:r>
    </w:p>
    <w:p w:rsidR="00E63C3F" w:rsidRPr="00040A74" w:rsidRDefault="00E63C3F" w:rsidP="00040A74">
      <w:pPr>
        <w:rPr>
          <w:sz w:val="22"/>
        </w:rPr>
      </w:pPr>
    </w:p>
    <w:p w:rsidR="00E63C3F" w:rsidRPr="00040A74" w:rsidRDefault="00E63C3F" w:rsidP="00040A74">
      <w:pPr>
        <w:rPr>
          <w:rStyle w:val="Strong"/>
          <w:b/>
          <w:sz w:val="22"/>
        </w:rPr>
      </w:pPr>
      <w:r w:rsidRPr="00040A74">
        <w:rPr>
          <w:sz w:val="22"/>
        </w:rPr>
        <w:t>GLOBAL CHALLENGE 7:</w:t>
      </w:r>
      <w:r w:rsidRPr="00040A74">
        <w:rPr>
          <w:rStyle w:val="TableGrid"/>
          <w:sz w:val="22"/>
        </w:rPr>
        <w:t xml:space="preserve"> </w:t>
      </w:r>
      <w:r w:rsidRPr="00040A74">
        <w:rPr>
          <w:rStyle w:val="Strong"/>
          <w:b/>
          <w:i/>
          <w:sz w:val="22"/>
        </w:rPr>
        <w:t xml:space="preserve">How can ethical market economies </w:t>
      </w:r>
      <w:proofErr w:type="gramStart"/>
      <w:r w:rsidRPr="00040A74">
        <w:rPr>
          <w:rStyle w:val="Strong"/>
          <w:b/>
          <w:i/>
          <w:sz w:val="22"/>
        </w:rPr>
        <w:t>be</w:t>
      </w:r>
      <w:proofErr w:type="gramEnd"/>
      <w:r w:rsidRPr="00040A74">
        <w:rPr>
          <w:rStyle w:val="Strong"/>
          <w:b/>
          <w:i/>
          <w:sz w:val="22"/>
        </w:rPr>
        <w:t xml:space="preserve"> encouraged to reduce the gap between rich and poor?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040A74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>GLOBAL CHALLENGE 8:</w:t>
      </w:r>
      <w:r w:rsidR="00040A74" w:rsidRPr="00040A74">
        <w:rPr>
          <w:rStyle w:val="Strong"/>
          <w:rFonts w:ascii="Georgia" w:hAnsi="Georgia"/>
          <w:bCs/>
          <w:color w:val="auto"/>
          <w:sz w:val="22"/>
          <w:szCs w:val="22"/>
        </w:rPr>
        <w:t xml:space="preserve"> </w:t>
      </w:r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How can the threat of new and reemerging diseases and immune microorganisms </w:t>
      </w:r>
      <w:proofErr w:type="gramStart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>be</w:t>
      </w:r>
      <w:proofErr w:type="gramEnd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 reduced?</w:t>
      </w:r>
    </w:p>
    <w:p w:rsidR="00E63C3F" w:rsidRPr="00040A74" w:rsidRDefault="00E63C3F" w:rsidP="00040A74">
      <w:pPr>
        <w:rPr>
          <w:sz w:val="22"/>
        </w:rPr>
      </w:pPr>
    </w:p>
    <w:p w:rsidR="00E63C3F" w:rsidRPr="00040A74" w:rsidRDefault="00E63C3F" w:rsidP="00040A74">
      <w:pPr>
        <w:rPr>
          <w:rStyle w:val="Strong"/>
          <w:b/>
          <w:sz w:val="22"/>
        </w:rPr>
      </w:pPr>
      <w:r w:rsidRPr="00040A74">
        <w:rPr>
          <w:sz w:val="22"/>
        </w:rPr>
        <w:t>GLOBAL CHALLENGE 9:</w:t>
      </w:r>
      <w:r w:rsidR="00040A74" w:rsidRPr="00040A74">
        <w:rPr>
          <w:rStyle w:val="TableGrid"/>
          <w:sz w:val="22"/>
        </w:rPr>
        <w:t xml:space="preserve"> </w:t>
      </w:r>
      <w:r w:rsidR="00040A74" w:rsidRPr="00040A74">
        <w:rPr>
          <w:rStyle w:val="Strong"/>
          <w:b/>
          <w:i/>
          <w:sz w:val="22"/>
        </w:rPr>
        <w:t>How can education and learning make humanity more intelligent, knowledgeable, and wise enough to address its global challenges?</w:t>
      </w:r>
    </w:p>
    <w:p w:rsidR="00040A74" w:rsidRPr="00040A74" w:rsidRDefault="00040A74" w:rsidP="00040A74">
      <w:pPr>
        <w:rPr>
          <w:sz w:val="22"/>
        </w:rPr>
      </w:pPr>
    </w:p>
    <w:p w:rsidR="00040A74" w:rsidRPr="00040A74" w:rsidRDefault="00E63C3F" w:rsidP="00040A74">
      <w:pPr>
        <w:rPr>
          <w:rStyle w:val="Strong"/>
          <w:b/>
          <w:sz w:val="22"/>
        </w:rPr>
      </w:pPr>
      <w:r w:rsidRPr="00040A74">
        <w:rPr>
          <w:sz w:val="22"/>
        </w:rPr>
        <w:t>GLOBAL CHALLENGE 10:</w:t>
      </w:r>
      <w:r w:rsidR="00040A74" w:rsidRPr="00040A74">
        <w:rPr>
          <w:rStyle w:val="TableGrid"/>
          <w:sz w:val="22"/>
        </w:rPr>
        <w:t xml:space="preserve"> </w:t>
      </w:r>
      <w:r w:rsidR="00040A74" w:rsidRPr="00040A74">
        <w:rPr>
          <w:rStyle w:val="Strong"/>
          <w:b/>
          <w:i/>
          <w:sz w:val="22"/>
        </w:rPr>
        <w:t>How can shared values and new security strategies reduce ethnic conflicts, terrorism, and the use of weapons of mass destruction?</w:t>
      </w:r>
    </w:p>
    <w:p w:rsidR="00040A74" w:rsidRPr="00040A74" w:rsidRDefault="00040A74" w:rsidP="00040A74">
      <w:pPr>
        <w:rPr>
          <w:rStyle w:val="Strong"/>
          <w:b/>
          <w:sz w:val="22"/>
        </w:rPr>
      </w:pPr>
    </w:p>
    <w:p w:rsidR="00040A74" w:rsidRPr="00040A74" w:rsidRDefault="00E63C3F" w:rsidP="00040A74">
      <w:pPr>
        <w:rPr>
          <w:sz w:val="22"/>
        </w:rPr>
      </w:pPr>
      <w:r w:rsidRPr="00040A74">
        <w:rPr>
          <w:sz w:val="22"/>
        </w:rPr>
        <w:t>GLOBAL CHALLENGE 11:</w:t>
      </w:r>
      <w:r w:rsidR="00040A74" w:rsidRPr="00040A74">
        <w:rPr>
          <w:rStyle w:val="Strong"/>
          <w:b/>
          <w:bCs w:val="0"/>
          <w:sz w:val="22"/>
        </w:rPr>
        <w:t xml:space="preserve"> </w:t>
      </w:r>
      <w:r w:rsidR="00040A74" w:rsidRPr="00040A74">
        <w:rPr>
          <w:rStyle w:val="Strong"/>
          <w:b/>
          <w:bCs w:val="0"/>
          <w:i/>
          <w:sz w:val="22"/>
        </w:rPr>
        <w:t>How can the changing status of women help improve the human condition?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040A74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>GLOBAL CHALLENGE 12:</w:t>
      </w:r>
      <w:r w:rsidR="00040A74" w:rsidRPr="00040A74">
        <w:rPr>
          <w:rStyle w:val="Strong"/>
          <w:rFonts w:ascii="Georgia" w:hAnsi="Georgia"/>
          <w:bCs/>
          <w:color w:val="auto"/>
          <w:sz w:val="22"/>
          <w:szCs w:val="22"/>
        </w:rPr>
        <w:t xml:space="preserve"> </w:t>
      </w:r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How can transnational organized crime </w:t>
      </w:r>
      <w:proofErr w:type="gramStart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>be</w:t>
      </w:r>
      <w:proofErr w:type="gramEnd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 stopped from becoming more powerful and sophisticated enterprises?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040A74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>GLOBAL CHALLENGE 13:</w:t>
      </w:r>
      <w:r w:rsidR="00040A74" w:rsidRPr="00040A74">
        <w:rPr>
          <w:rStyle w:val="Strong"/>
          <w:rFonts w:ascii="Georgia" w:hAnsi="Georgia"/>
          <w:bCs/>
          <w:color w:val="auto"/>
          <w:sz w:val="22"/>
          <w:szCs w:val="22"/>
        </w:rPr>
        <w:t xml:space="preserve"> </w:t>
      </w:r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How can </w:t>
      </w:r>
      <w:proofErr w:type="gramStart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>growing</w:t>
      </w:r>
      <w:proofErr w:type="gramEnd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 energy demands be met safely and efficiently?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040A74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>GLOBAL CHALLENGE 14:</w:t>
      </w:r>
      <w:r w:rsidR="00040A74" w:rsidRPr="00040A74">
        <w:rPr>
          <w:rStyle w:val="Strong"/>
          <w:rFonts w:ascii="Georgia" w:hAnsi="Georgia"/>
          <w:bCs/>
          <w:color w:val="auto"/>
          <w:sz w:val="22"/>
          <w:szCs w:val="22"/>
        </w:rPr>
        <w:t xml:space="preserve"> </w:t>
      </w:r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How can scientific and technological breakthroughs </w:t>
      </w:r>
      <w:proofErr w:type="gramStart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>be</w:t>
      </w:r>
      <w:proofErr w:type="gramEnd"/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 xml:space="preserve"> accelerated to improve the human condition</w:t>
      </w:r>
      <w:r w:rsidR="00040A74" w:rsidRPr="00040A74">
        <w:rPr>
          <w:rStyle w:val="Strong"/>
          <w:rFonts w:ascii="Georgia" w:hAnsi="Georgia"/>
          <w:bCs/>
          <w:color w:val="auto"/>
          <w:sz w:val="22"/>
          <w:szCs w:val="22"/>
        </w:rPr>
        <w:t>?</w:t>
      </w:r>
    </w:p>
    <w:p w:rsidR="00040A74" w:rsidRDefault="00040A74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</w:p>
    <w:p w:rsidR="00040A74" w:rsidRPr="00040A74" w:rsidRDefault="00E63C3F" w:rsidP="00040A74">
      <w:pPr>
        <w:pStyle w:val="Heading2"/>
        <w:spacing w:before="0"/>
        <w:rPr>
          <w:rFonts w:ascii="Georgia" w:hAnsi="Georgia"/>
          <w:b/>
          <w:color w:val="auto"/>
          <w:sz w:val="22"/>
          <w:szCs w:val="22"/>
        </w:rPr>
      </w:pPr>
      <w:r w:rsidRPr="00040A74">
        <w:rPr>
          <w:rFonts w:ascii="Georgia" w:hAnsi="Georgia"/>
          <w:b/>
          <w:color w:val="auto"/>
          <w:sz w:val="22"/>
          <w:szCs w:val="22"/>
        </w:rPr>
        <w:t>GLOBAL CHALLENGE 15:</w:t>
      </w:r>
      <w:r w:rsidR="00040A74" w:rsidRPr="00040A74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040A74" w:rsidRPr="00040A74">
        <w:rPr>
          <w:rStyle w:val="Strong"/>
          <w:rFonts w:ascii="Georgia" w:hAnsi="Georgia"/>
          <w:bCs/>
          <w:i/>
          <w:color w:val="auto"/>
          <w:sz w:val="22"/>
          <w:szCs w:val="22"/>
        </w:rPr>
        <w:t>How can ethical considerations become more routinely incorporated into global decisions?</w:t>
      </w:r>
    </w:p>
    <w:p w:rsidR="00E63C3F" w:rsidRPr="00040A74" w:rsidRDefault="00E63C3F" w:rsidP="00040A74">
      <w:pPr>
        <w:rPr>
          <w:sz w:val="22"/>
        </w:rPr>
      </w:pPr>
    </w:p>
    <w:sectPr w:rsidR="00E63C3F" w:rsidRPr="00040A74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63C3F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0A74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3C6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C3F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27F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3C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3C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63C3F"/>
    <w:rPr>
      <w:rFonts w:ascii="Times New Roman" w:eastAsia="Times New Roman" w:hAnsi="Times New Roman" w:cs="Times New Roman"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C3F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2018-12-03T15:27:00Z</dcterms:created>
  <dcterms:modified xsi:type="dcterms:W3CDTF">2018-12-03T15:50:00Z</dcterms:modified>
</cp:coreProperties>
</file>