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720" w:type="dxa"/>
        <w:tblLook w:val="04A0"/>
      </w:tblPr>
      <w:tblGrid>
        <w:gridCol w:w="8856"/>
      </w:tblGrid>
      <w:tr w:rsidR="00531110" w:rsidRPr="00531110" w:rsidTr="00531110">
        <w:tc>
          <w:tcPr>
            <w:tcW w:w="9576" w:type="dxa"/>
          </w:tcPr>
          <w:p w:rsidR="00531110" w:rsidRPr="00531110" w:rsidRDefault="00E54BE2" w:rsidP="00531110">
            <w:pPr>
              <w:ind w:left="0" w:firstLine="0"/>
              <w:jc w:val="center"/>
              <w:rPr>
                <w:rFonts w:ascii="Georgia" w:eastAsia="Times New Roman" w:hAnsi="Georgia" w:cs="Times New Roman"/>
                <w:b/>
                <w:sz w:val="44"/>
                <w:szCs w:val="44"/>
              </w:rPr>
            </w:pPr>
            <w:r>
              <w:rPr>
                <w:rFonts w:ascii="Georgia" w:eastAsia="Times New Roman" w:hAnsi="Georgia" w:cs="Times New Roman"/>
                <w:b/>
                <w:sz w:val="44"/>
                <w:szCs w:val="44"/>
              </w:rPr>
              <w:t>–</w:t>
            </w:r>
            <w:r w:rsidR="00531110" w:rsidRPr="00531110">
              <w:rPr>
                <w:rFonts w:ascii="Georgia" w:eastAsia="Times New Roman" w:hAnsi="Georgia" w:cs="Times New Roman"/>
                <w:b/>
                <w:sz w:val="44"/>
                <w:szCs w:val="44"/>
              </w:rPr>
              <w:t>2008 Economic Crisis Reading List</w:t>
            </w:r>
          </w:p>
        </w:tc>
      </w:tr>
    </w:tbl>
    <w:p w:rsidR="00531110" w:rsidRPr="00531110" w:rsidRDefault="00531110" w:rsidP="00531110">
      <w:pPr>
        <w:pStyle w:val="ListParagraph"/>
        <w:ind w:firstLine="0"/>
        <w:jc w:val="left"/>
        <w:rPr>
          <w:rFonts w:ascii="Georgia" w:eastAsia="Times New Roman" w:hAnsi="Georgia" w:cs="Times New Roman"/>
          <w:b/>
          <w:sz w:val="24"/>
          <w:szCs w:val="24"/>
        </w:rPr>
      </w:pPr>
    </w:p>
    <w:p w:rsidR="00531110" w:rsidRPr="00531110" w:rsidRDefault="00531110" w:rsidP="00531110">
      <w:pPr>
        <w:pStyle w:val="ListParagraph"/>
        <w:ind w:firstLine="0"/>
        <w:jc w:val="left"/>
        <w:rPr>
          <w:rFonts w:ascii="Georgia" w:eastAsia="Times New Roman" w:hAnsi="Georgia" w:cs="Times New Roman"/>
          <w:b/>
          <w:sz w:val="24"/>
          <w:szCs w:val="24"/>
        </w:rPr>
      </w:pPr>
    </w:p>
    <w:p w:rsidR="00531110" w:rsidRPr="00531110" w:rsidRDefault="00F44767" w:rsidP="00531110">
      <w:pPr>
        <w:pStyle w:val="ListParagraph"/>
        <w:numPr>
          <w:ilvl w:val="0"/>
          <w:numId w:val="1"/>
        </w:numPr>
        <w:jc w:val="left"/>
        <w:rPr>
          <w:rFonts w:ascii="Georgia" w:eastAsia="Times New Roman" w:hAnsi="Georgia" w:cs="Times New Roman"/>
          <w:b/>
          <w:sz w:val="32"/>
          <w:szCs w:val="32"/>
        </w:rPr>
      </w:pPr>
      <w:r>
        <w:rPr>
          <w:rFonts w:ascii="Georgia" w:eastAsia="Times New Roman" w:hAnsi="Georgia" w:cs="Times New Roman"/>
          <w:b/>
          <w:color w:val="C00000"/>
          <w:sz w:val="32"/>
          <w:szCs w:val="32"/>
        </w:rPr>
        <w:t>PICK 2</w:t>
      </w:r>
      <w:r w:rsidR="00531110" w:rsidRPr="00531110">
        <w:rPr>
          <w:rFonts w:ascii="Georgia" w:eastAsia="Times New Roman" w:hAnsi="Georgia" w:cs="Times New Roman"/>
          <w:b/>
          <w:color w:val="C00000"/>
          <w:sz w:val="32"/>
          <w:szCs w:val="32"/>
        </w:rPr>
        <w:t xml:space="preserve"> ARTICLE</w:t>
      </w:r>
      <w:r>
        <w:rPr>
          <w:rFonts w:ascii="Georgia" w:eastAsia="Times New Roman" w:hAnsi="Georgia" w:cs="Times New Roman"/>
          <w:b/>
          <w:color w:val="C00000"/>
          <w:sz w:val="32"/>
          <w:szCs w:val="32"/>
        </w:rPr>
        <w:t>S</w:t>
      </w:r>
      <w:r w:rsidR="00531110" w:rsidRPr="00531110">
        <w:rPr>
          <w:rFonts w:ascii="Georgia" w:eastAsia="Times New Roman" w:hAnsi="Georgia" w:cs="Times New Roman"/>
          <w:b/>
          <w:color w:val="C00000"/>
          <w:sz w:val="32"/>
          <w:szCs w:val="32"/>
        </w:rPr>
        <w:t xml:space="preserve"> LISTED BELOW </w:t>
      </w:r>
      <w:r w:rsidR="00531110" w:rsidRPr="00531110">
        <w:rPr>
          <w:rFonts w:ascii="Georgia" w:eastAsia="Times New Roman" w:hAnsi="Georgia" w:cs="Times New Roman"/>
          <w:b/>
          <w:color w:val="000000"/>
          <w:sz w:val="32"/>
          <w:szCs w:val="32"/>
        </w:rPr>
        <w:t xml:space="preserve">– read and then answer the questions in the Article Analysis Worksheet posted on the class website. </w:t>
      </w:r>
    </w:p>
    <w:p w:rsidR="00531110" w:rsidRPr="00531110" w:rsidRDefault="00531110" w:rsidP="00531110">
      <w:pPr>
        <w:pStyle w:val="ListParagraph"/>
        <w:numPr>
          <w:ilvl w:val="0"/>
          <w:numId w:val="1"/>
        </w:numPr>
        <w:jc w:val="left"/>
        <w:rPr>
          <w:rFonts w:ascii="Georgia" w:eastAsia="Times New Roman" w:hAnsi="Georgia" w:cs="Times New Roman"/>
          <w:b/>
          <w:sz w:val="32"/>
          <w:szCs w:val="32"/>
        </w:rPr>
      </w:pPr>
      <w:r w:rsidRPr="00531110">
        <w:rPr>
          <w:rFonts w:ascii="Georgia" w:eastAsia="Times New Roman" w:hAnsi="Georgia" w:cs="Times New Roman"/>
          <w:b/>
          <w:color w:val="000000"/>
          <w:sz w:val="32"/>
          <w:szCs w:val="32"/>
        </w:rPr>
        <w:t xml:space="preserve">No more than one person can read each article. </w:t>
      </w:r>
    </w:p>
    <w:p w:rsidR="00531110" w:rsidRDefault="00531110" w:rsidP="00531110">
      <w:pPr>
        <w:ind w:left="0" w:firstLine="0"/>
        <w:jc w:val="left"/>
        <w:rPr>
          <w:rFonts w:ascii="Georgia" w:eastAsia="Times New Roman" w:hAnsi="Georgia" w:cs="Times New Roman"/>
          <w:b/>
          <w:sz w:val="24"/>
          <w:szCs w:val="24"/>
        </w:rPr>
      </w:pPr>
    </w:p>
    <w:p w:rsidR="00531110" w:rsidRPr="00531110" w:rsidRDefault="00531110" w:rsidP="00531110">
      <w:pPr>
        <w:ind w:left="0" w:firstLine="0"/>
        <w:jc w:val="left"/>
        <w:rPr>
          <w:rFonts w:ascii="Georgia" w:eastAsia="Times New Roman" w:hAnsi="Georgia" w:cs="Times New Roman"/>
          <w:b/>
          <w:sz w:val="24"/>
          <w:szCs w:val="24"/>
        </w:rPr>
      </w:pPr>
    </w:p>
    <w:p w:rsidR="00531110" w:rsidRPr="00531110" w:rsidRDefault="00F712A4" w:rsidP="00531110">
      <w:pPr>
        <w:ind w:left="0" w:firstLine="0"/>
        <w:jc w:val="left"/>
        <w:rPr>
          <w:rFonts w:ascii="Georgia" w:eastAsia="Times New Roman" w:hAnsi="Georgia" w:cs="Times New Roman"/>
          <w:b/>
          <w:sz w:val="24"/>
          <w:szCs w:val="24"/>
        </w:rPr>
      </w:pPr>
      <w:hyperlink r:id="rId5" w:tgtFrame="_blank" w:history="1">
        <w:r w:rsidR="00531110" w:rsidRPr="00531110">
          <w:rPr>
            <w:rFonts w:ascii="Georgia" w:eastAsia="Times New Roman" w:hAnsi="Georgia" w:cs="Times New Roman"/>
            <w:b/>
            <w:bCs/>
            <w:color w:val="1F497D" w:themeColor="text2"/>
            <w:sz w:val="24"/>
            <w:szCs w:val="24"/>
            <w:u w:val="single"/>
          </w:rPr>
          <w:t>The Recession in Pink and Blue</w:t>
        </w:r>
      </w:hyperlink>
      <w:r w:rsidR="00531110" w:rsidRPr="00531110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- </w:t>
      </w:r>
      <w:r w:rsidR="00531110" w:rsidRPr="00531110">
        <w:rPr>
          <w:rFonts w:ascii="Georgia" w:eastAsia="Times New Roman" w:hAnsi="Georgia" w:cs="Times New Roman"/>
          <w:b/>
          <w:color w:val="000000"/>
          <w:sz w:val="24"/>
          <w:szCs w:val="24"/>
        </w:rPr>
        <w:t>This article details how the economic recession has affected men and women differently. </w:t>
      </w:r>
    </w:p>
    <w:p w:rsidR="00531110" w:rsidRDefault="00531110" w:rsidP="00531110">
      <w:pPr>
        <w:ind w:left="0" w:firstLine="0"/>
        <w:jc w:val="left"/>
        <w:rPr>
          <w:rFonts w:ascii="Georgia" w:hAnsi="Georgia"/>
          <w:color w:val="1F497D" w:themeColor="text2"/>
        </w:rPr>
      </w:pPr>
    </w:p>
    <w:p w:rsidR="00531110" w:rsidRPr="00531110" w:rsidRDefault="00F712A4" w:rsidP="00531110">
      <w:pPr>
        <w:ind w:left="0" w:firstLine="0"/>
        <w:jc w:val="left"/>
        <w:rPr>
          <w:rFonts w:ascii="Georgia" w:eastAsia="Times New Roman" w:hAnsi="Georgia" w:cs="Times New Roman"/>
          <w:b/>
          <w:sz w:val="24"/>
          <w:szCs w:val="24"/>
        </w:rPr>
      </w:pPr>
      <w:hyperlink r:id="rId6" w:history="1">
        <w:r w:rsidR="00531110" w:rsidRPr="00531110">
          <w:rPr>
            <w:rStyle w:val="Hyperlink"/>
            <w:rFonts w:ascii="Georgia" w:eastAsia="Times New Roman" w:hAnsi="Georgia" w:cs="Times New Roman"/>
            <w:b/>
            <w:bCs/>
            <w:color w:val="1F497D" w:themeColor="text2"/>
            <w:sz w:val="24"/>
            <w:szCs w:val="24"/>
          </w:rPr>
          <w:t>His Recession Becoming Hers</w:t>
        </w:r>
      </w:hyperlink>
      <w:r w:rsidR="00531110" w:rsidRPr="00531110">
        <w:rPr>
          <w:rFonts w:ascii="Georgia" w:eastAsia="Times New Roman" w:hAnsi="Georgia" w:cs="Times New Roman"/>
          <w:b/>
          <w:bCs/>
          <w:color w:val="0070C0"/>
          <w:sz w:val="24"/>
          <w:szCs w:val="24"/>
        </w:rPr>
        <w:t xml:space="preserve"> - </w:t>
      </w:r>
      <w:r w:rsidR="00531110" w:rsidRPr="00531110">
        <w:rPr>
          <w:rFonts w:ascii="Georgia" w:eastAsia="Times New Roman" w:hAnsi="Georgia" w:cs="Times New Roman"/>
          <w:b/>
          <w:color w:val="000000"/>
          <w:sz w:val="24"/>
          <w:szCs w:val="24"/>
        </w:rPr>
        <w:t>This article also addresses these issues of gender in the recession. If two people in your group are interested in this topic each of you can take one article. </w:t>
      </w:r>
    </w:p>
    <w:p w:rsidR="00531110" w:rsidRDefault="00531110" w:rsidP="00531110">
      <w:pPr>
        <w:ind w:left="0" w:firstLine="0"/>
        <w:jc w:val="left"/>
        <w:rPr>
          <w:rFonts w:ascii="Georgia" w:hAnsi="Georgia"/>
          <w:color w:val="1F497D" w:themeColor="text2"/>
        </w:rPr>
      </w:pPr>
    </w:p>
    <w:p w:rsidR="00531110" w:rsidRPr="00531110" w:rsidRDefault="00F712A4" w:rsidP="00531110">
      <w:pPr>
        <w:ind w:left="0" w:firstLine="0"/>
        <w:jc w:val="left"/>
        <w:rPr>
          <w:rFonts w:ascii="Georgia" w:eastAsia="Times New Roman" w:hAnsi="Georgia" w:cs="Times New Roman"/>
          <w:b/>
          <w:sz w:val="24"/>
          <w:szCs w:val="24"/>
        </w:rPr>
      </w:pPr>
      <w:hyperlink r:id="rId7" w:tgtFrame="_blank" w:history="1">
        <w:r w:rsidR="00531110" w:rsidRPr="00531110">
          <w:rPr>
            <w:rFonts w:ascii="Georgia" w:eastAsia="Times New Roman" w:hAnsi="Georgia" w:cs="Times New Roman"/>
            <w:b/>
            <w:bCs/>
            <w:color w:val="1F497D" w:themeColor="text2"/>
            <w:sz w:val="24"/>
            <w:szCs w:val="24"/>
            <w:u w:val="single"/>
          </w:rPr>
          <w:t>New Keynesian Economics Misses the Point, For Now</w:t>
        </w:r>
      </w:hyperlink>
      <w:r w:rsidR="00531110" w:rsidRPr="00531110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- </w:t>
      </w:r>
      <w:r w:rsidR="00531110" w:rsidRPr="00531110">
        <w:rPr>
          <w:rFonts w:ascii="Georgia" w:eastAsia="Times New Roman" w:hAnsi="Georgia" w:cs="Times New Roman"/>
          <w:b/>
          <w:color w:val="000000"/>
          <w:sz w:val="24"/>
          <w:szCs w:val="24"/>
        </w:rPr>
        <w:t xml:space="preserve">This article addresses how the U.S. government has used </w:t>
      </w:r>
      <w:hyperlink r:id="rId8" w:tgtFrame="_blank" w:history="1">
        <w:r w:rsidR="00531110" w:rsidRPr="00531110">
          <w:rPr>
            <w:rFonts w:ascii="Georgia" w:eastAsia="Times New Roman" w:hAnsi="Georgia" w:cs="Times New Roman"/>
            <w:b/>
            <w:color w:val="1F497D" w:themeColor="text2"/>
            <w:sz w:val="24"/>
            <w:szCs w:val="24"/>
            <w:u w:val="single"/>
          </w:rPr>
          <w:t>Keynesian economics</w:t>
        </w:r>
      </w:hyperlink>
      <w:r w:rsidR="00531110" w:rsidRPr="00531110">
        <w:rPr>
          <w:rFonts w:ascii="Georgia" w:eastAsia="Times New Roman" w:hAnsi="Georgia" w:cs="Times New Roman"/>
          <w:b/>
          <w:color w:val="000000"/>
          <w:sz w:val="24"/>
          <w:szCs w:val="24"/>
        </w:rPr>
        <w:t xml:space="preserve"> to make sense of the current economic crisis and how they have failed. </w:t>
      </w:r>
    </w:p>
    <w:p w:rsidR="00531110" w:rsidRDefault="00531110" w:rsidP="00531110">
      <w:pPr>
        <w:ind w:left="0" w:firstLine="0"/>
        <w:jc w:val="left"/>
        <w:rPr>
          <w:rFonts w:ascii="Georgia" w:hAnsi="Georgia"/>
          <w:color w:val="1F497D" w:themeColor="text2"/>
        </w:rPr>
      </w:pPr>
    </w:p>
    <w:p w:rsidR="00531110" w:rsidRPr="00531110" w:rsidRDefault="00F712A4" w:rsidP="00531110">
      <w:pPr>
        <w:ind w:left="0" w:firstLine="0"/>
        <w:jc w:val="left"/>
        <w:rPr>
          <w:rFonts w:ascii="Georgia" w:eastAsia="Times New Roman" w:hAnsi="Georgia" w:cs="Times New Roman"/>
          <w:b/>
          <w:sz w:val="24"/>
          <w:szCs w:val="24"/>
        </w:rPr>
      </w:pPr>
      <w:hyperlink r:id="rId9" w:tgtFrame="_blank" w:history="1">
        <w:r w:rsidR="00531110" w:rsidRPr="00531110">
          <w:rPr>
            <w:rFonts w:ascii="Georgia" w:eastAsia="Times New Roman" w:hAnsi="Georgia" w:cs="Times New Roman"/>
            <w:b/>
            <w:bCs/>
            <w:color w:val="1F497D" w:themeColor="text2"/>
            <w:sz w:val="24"/>
            <w:szCs w:val="24"/>
            <w:u w:val="single"/>
          </w:rPr>
          <w:t>How to Create Jobs and Cut the Deficit</w:t>
        </w:r>
      </w:hyperlink>
      <w:r w:rsidR="00531110" w:rsidRPr="00531110">
        <w:rPr>
          <w:rFonts w:ascii="Georgia" w:eastAsia="Times New Roman" w:hAnsi="Georgia" w:cs="Times New Roman"/>
          <w:b/>
          <w:color w:val="000000"/>
          <w:sz w:val="24"/>
          <w:szCs w:val="24"/>
        </w:rPr>
        <w:t xml:space="preserve"> - This author proposes that increasing minimum wage is not the way to go to fix the economy</w:t>
      </w:r>
    </w:p>
    <w:p w:rsidR="00531110" w:rsidRDefault="00531110" w:rsidP="00531110">
      <w:pPr>
        <w:ind w:left="0" w:firstLine="0"/>
        <w:jc w:val="left"/>
        <w:rPr>
          <w:rFonts w:ascii="Georgia" w:hAnsi="Georgia"/>
          <w:color w:val="1F497D" w:themeColor="text2"/>
        </w:rPr>
      </w:pPr>
    </w:p>
    <w:p w:rsidR="00531110" w:rsidRPr="00531110" w:rsidRDefault="00F712A4" w:rsidP="00531110">
      <w:pPr>
        <w:ind w:left="0" w:firstLine="0"/>
        <w:jc w:val="left"/>
        <w:rPr>
          <w:rFonts w:ascii="Georgia" w:eastAsia="Times New Roman" w:hAnsi="Georgia" w:cs="Times New Roman"/>
          <w:b/>
          <w:sz w:val="24"/>
          <w:szCs w:val="24"/>
        </w:rPr>
      </w:pPr>
      <w:hyperlink r:id="rId10" w:tgtFrame="_blank" w:history="1">
        <w:r w:rsidR="00531110" w:rsidRPr="00531110">
          <w:rPr>
            <w:rFonts w:ascii="Georgia" w:eastAsia="Times New Roman" w:hAnsi="Georgia" w:cs="Times New Roman"/>
            <w:b/>
            <w:bCs/>
            <w:color w:val="1F497D" w:themeColor="text2"/>
            <w:sz w:val="24"/>
            <w:szCs w:val="24"/>
            <w:u w:val="single"/>
          </w:rPr>
          <w:t>A Very Short History of the Crisis</w:t>
        </w:r>
      </w:hyperlink>
      <w:r w:rsidR="00531110" w:rsidRPr="00531110">
        <w:rPr>
          <w:rFonts w:ascii="Georgia" w:eastAsia="Times New Roman" w:hAnsi="Georgia" w:cs="Times New Roman"/>
          <w:b/>
          <w:color w:val="000000"/>
          <w:sz w:val="24"/>
          <w:szCs w:val="24"/>
        </w:rPr>
        <w:t xml:space="preserve"> - This article looks at the economic crisis through a European lens. </w:t>
      </w:r>
    </w:p>
    <w:p w:rsidR="00531110" w:rsidRDefault="00531110" w:rsidP="00531110">
      <w:pPr>
        <w:ind w:left="0" w:firstLine="0"/>
        <w:jc w:val="left"/>
        <w:rPr>
          <w:rFonts w:ascii="Georgia" w:hAnsi="Georgia"/>
        </w:rPr>
      </w:pPr>
    </w:p>
    <w:p w:rsidR="00531110" w:rsidRPr="00531110" w:rsidRDefault="00F712A4" w:rsidP="00531110">
      <w:pPr>
        <w:ind w:left="0" w:firstLine="0"/>
        <w:jc w:val="left"/>
        <w:rPr>
          <w:rFonts w:ascii="Georgia" w:eastAsia="Times New Roman" w:hAnsi="Georgia" w:cs="Times New Roman"/>
          <w:b/>
          <w:color w:val="000000"/>
          <w:sz w:val="24"/>
          <w:szCs w:val="24"/>
        </w:rPr>
      </w:pPr>
      <w:hyperlink r:id="rId11" w:tgtFrame="_blank" w:history="1">
        <w:r w:rsidR="00531110" w:rsidRPr="00531110">
          <w:rPr>
            <w:rFonts w:ascii="Georgia" w:eastAsia="Times New Roman" w:hAnsi="Georgia" w:cs="Times New Roman"/>
            <w:b/>
            <w:bCs/>
            <w:color w:val="1F497D" w:themeColor="text2"/>
            <w:sz w:val="24"/>
            <w:szCs w:val="24"/>
            <w:u w:val="single"/>
          </w:rPr>
          <w:t>How the Crash Will Reshape America</w:t>
        </w:r>
        <w:r w:rsidR="00531110" w:rsidRPr="00531110">
          <w:rPr>
            <w:rFonts w:ascii="Georgia" w:eastAsia="Times New Roman" w:hAnsi="Georgia" w:cs="Times New Roman"/>
            <w:b/>
            <w:bCs/>
            <w:color w:val="F4782D"/>
            <w:sz w:val="24"/>
            <w:szCs w:val="24"/>
            <w:u w:val="single"/>
          </w:rPr>
          <w:t>-</w:t>
        </w:r>
      </w:hyperlink>
      <w:r w:rsidR="00531110" w:rsidRPr="00531110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- </w:t>
      </w:r>
      <w:r w:rsidR="00531110" w:rsidRPr="00531110">
        <w:rPr>
          <w:rFonts w:ascii="Georgia" w:eastAsia="Times New Roman" w:hAnsi="Georgia" w:cs="Times New Roman"/>
          <w:b/>
          <w:color w:val="000000"/>
          <w:sz w:val="24"/>
          <w:szCs w:val="24"/>
        </w:rPr>
        <w:t xml:space="preserve">This article looks at how the economic crisis will affect people in various cities throughout the US. </w:t>
      </w:r>
      <w:r w:rsidR="00531110" w:rsidRPr="00531110">
        <w:rPr>
          <w:rFonts w:ascii="Georgia" w:eastAsia="Times New Roman" w:hAnsi="Georgia" w:cs="Times New Roman"/>
          <w:b/>
          <w:color w:val="C00000"/>
          <w:sz w:val="24"/>
          <w:szCs w:val="24"/>
        </w:rPr>
        <w:t xml:space="preserve">This article is long </w:t>
      </w:r>
      <w:r w:rsidR="00531110" w:rsidRPr="00531110">
        <w:rPr>
          <w:rFonts w:ascii="Georgia" w:eastAsia="Times New Roman" w:hAnsi="Georgia" w:cs="Times New Roman"/>
          <w:b/>
          <w:color w:val="C00000"/>
          <w:sz w:val="24"/>
          <w:szCs w:val="24"/>
        </w:rPr>
        <w:sym w:font="Wingdings" w:char="F0E0"/>
      </w:r>
      <w:r w:rsidR="00531110" w:rsidRPr="00531110">
        <w:rPr>
          <w:rFonts w:ascii="Georgia" w:eastAsia="Times New Roman" w:hAnsi="Georgia" w:cs="Times New Roman"/>
          <w:b/>
          <w:color w:val="C00000"/>
          <w:sz w:val="24"/>
          <w:szCs w:val="24"/>
        </w:rPr>
        <w:t xml:space="preserve"> you are only required to read the "Global Crisis and Economic Transformation" section and one of the impacts on a city. </w:t>
      </w:r>
    </w:p>
    <w:p w:rsidR="00531110" w:rsidRDefault="00531110" w:rsidP="00531110">
      <w:pPr>
        <w:ind w:left="0" w:firstLine="0"/>
        <w:jc w:val="left"/>
        <w:rPr>
          <w:rFonts w:ascii="Georgia" w:hAnsi="Georgia"/>
          <w:color w:val="1F497D" w:themeColor="text2"/>
        </w:rPr>
      </w:pPr>
    </w:p>
    <w:p w:rsidR="00531110" w:rsidRPr="00531110" w:rsidRDefault="00F712A4" w:rsidP="00531110">
      <w:pPr>
        <w:ind w:left="0" w:firstLine="0"/>
        <w:jc w:val="left"/>
        <w:rPr>
          <w:rFonts w:ascii="Georgia" w:eastAsia="Times New Roman" w:hAnsi="Georgia" w:cs="Times New Roman"/>
          <w:b/>
          <w:sz w:val="24"/>
          <w:szCs w:val="24"/>
        </w:rPr>
      </w:pPr>
      <w:hyperlink r:id="rId12" w:tgtFrame="_blank" w:history="1">
        <w:r w:rsidR="00531110" w:rsidRPr="00531110">
          <w:rPr>
            <w:rFonts w:ascii="Georgia" w:eastAsia="Times New Roman" w:hAnsi="Georgia" w:cs="Times New Roman"/>
            <w:b/>
            <w:bCs/>
            <w:color w:val="1F497D" w:themeColor="text2"/>
            <w:sz w:val="24"/>
            <w:szCs w:val="24"/>
            <w:u w:val="single"/>
          </w:rPr>
          <w:t>It's A Beer Recession</w:t>
        </w:r>
      </w:hyperlink>
      <w:r w:rsidR="00531110" w:rsidRPr="00531110">
        <w:rPr>
          <w:rFonts w:ascii="Georgia" w:hAnsi="Georgia" w:cs="Times New Roman"/>
          <w:b/>
          <w:sz w:val="24"/>
          <w:szCs w:val="24"/>
        </w:rPr>
        <w:t xml:space="preserve"> - </w:t>
      </w:r>
      <w:r w:rsidR="00531110" w:rsidRPr="00531110">
        <w:rPr>
          <w:rFonts w:ascii="Georgia" w:eastAsia="Times New Roman" w:hAnsi="Georgia" w:cs="Times New Roman"/>
          <w:b/>
          <w:color w:val="000000"/>
          <w:sz w:val="24"/>
          <w:szCs w:val="24"/>
        </w:rPr>
        <w:t>This article looks at the impact of Alcohol consumption on the European economy.</w:t>
      </w:r>
    </w:p>
    <w:p w:rsidR="009776A9" w:rsidRPr="00531110" w:rsidRDefault="009776A9">
      <w:pPr>
        <w:rPr>
          <w:rFonts w:ascii="Georgia" w:hAnsi="Georgia"/>
        </w:rPr>
      </w:pPr>
    </w:p>
    <w:sectPr w:rsidR="009776A9" w:rsidRPr="00531110" w:rsidSect="009776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376A0"/>
    <w:multiLevelType w:val="hybridMultilevel"/>
    <w:tmpl w:val="2E3C3C2A"/>
    <w:lvl w:ilvl="0" w:tplc="BEC4E5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531110"/>
    <w:rsid w:val="00000BB4"/>
    <w:rsid w:val="00002BA5"/>
    <w:rsid w:val="00006FD2"/>
    <w:rsid w:val="00011581"/>
    <w:rsid w:val="00011BE9"/>
    <w:rsid w:val="00014BE3"/>
    <w:rsid w:val="00015CDF"/>
    <w:rsid w:val="000174FE"/>
    <w:rsid w:val="00017E10"/>
    <w:rsid w:val="00017FAC"/>
    <w:rsid w:val="0002636A"/>
    <w:rsid w:val="00026F08"/>
    <w:rsid w:val="00027029"/>
    <w:rsid w:val="000344C8"/>
    <w:rsid w:val="00041676"/>
    <w:rsid w:val="00041742"/>
    <w:rsid w:val="0004296D"/>
    <w:rsid w:val="000434BA"/>
    <w:rsid w:val="000439BB"/>
    <w:rsid w:val="00043D6A"/>
    <w:rsid w:val="0004585E"/>
    <w:rsid w:val="000479B4"/>
    <w:rsid w:val="00051186"/>
    <w:rsid w:val="000533C2"/>
    <w:rsid w:val="00054D88"/>
    <w:rsid w:val="0005571B"/>
    <w:rsid w:val="0006101F"/>
    <w:rsid w:val="0006199D"/>
    <w:rsid w:val="00061B03"/>
    <w:rsid w:val="000671E9"/>
    <w:rsid w:val="00071D82"/>
    <w:rsid w:val="0007266F"/>
    <w:rsid w:val="0007273B"/>
    <w:rsid w:val="000733C1"/>
    <w:rsid w:val="00077650"/>
    <w:rsid w:val="00082FF1"/>
    <w:rsid w:val="00084F26"/>
    <w:rsid w:val="00086550"/>
    <w:rsid w:val="00086E36"/>
    <w:rsid w:val="00090F88"/>
    <w:rsid w:val="0009297F"/>
    <w:rsid w:val="000930E2"/>
    <w:rsid w:val="000944DA"/>
    <w:rsid w:val="000946DD"/>
    <w:rsid w:val="000948A7"/>
    <w:rsid w:val="000961A9"/>
    <w:rsid w:val="000A230E"/>
    <w:rsid w:val="000A363B"/>
    <w:rsid w:val="000A4929"/>
    <w:rsid w:val="000A4945"/>
    <w:rsid w:val="000A58B0"/>
    <w:rsid w:val="000A7891"/>
    <w:rsid w:val="000B3469"/>
    <w:rsid w:val="000B405B"/>
    <w:rsid w:val="000B620B"/>
    <w:rsid w:val="000B6D57"/>
    <w:rsid w:val="000C1F98"/>
    <w:rsid w:val="000C2E8E"/>
    <w:rsid w:val="000C34A7"/>
    <w:rsid w:val="000C53A0"/>
    <w:rsid w:val="000C6E8F"/>
    <w:rsid w:val="000D06F9"/>
    <w:rsid w:val="000D21A2"/>
    <w:rsid w:val="000D3CF5"/>
    <w:rsid w:val="000D3FB1"/>
    <w:rsid w:val="000D45AE"/>
    <w:rsid w:val="000D4B38"/>
    <w:rsid w:val="000D5477"/>
    <w:rsid w:val="000D5D92"/>
    <w:rsid w:val="000E0D49"/>
    <w:rsid w:val="000E11AE"/>
    <w:rsid w:val="000E192B"/>
    <w:rsid w:val="000E24D3"/>
    <w:rsid w:val="000E3093"/>
    <w:rsid w:val="000E6763"/>
    <w:rsid w:val="000E67FE"/>
    <w:rsid w:val="000E68AD"/>
    <w:rsid w:val="000F0522"/>
    <w:rsid w:val="000F08ED"/>
    <w:rsid w:val="000F1606"/>
    <w:rsid w:val="000F1D42"/>
    <w:rsid w:val="000F26B9"/>
    <w:rsid w:val="000F3098"/>
    <w:rsid w:val="000F5294"/>
    <w:rsid w:val="000F55D7"/>
    <w:rsid w:val="000F60E9"/>
    <w:rsid w:val="000F64F7"/>
    <w:rsid w:val="00100F52"/>
    <w:rsid w:val="0010138E"/>
    <w:rsid w:val="00101C7F"/>
    <w:rsid w:val="00102368"/>
    <w:rsid w:val="001030FB"/>
    <w:rsid w:val="001111D2"/>
    <w:rsid w:val="001143D2"/>
    <w:rsid w:val="001162A5"/>
    <w:rsid w:val="00117424"/>
    <w:rsid w:val="001177B3"/>
    <w:rsid w:val="00120C2F"/>
    <w:rsid w:val="00127A67"/>
    <w:rsid w:val="001300B6"/>
    <w:rsid w:val="00131AC3"/>
    <w:rsid w:val="00132367"/>
    <w:rsid w:val="00134847"/>
    <w:rsid w:val="00140A21"/>
    <w:rsid w:val="0014545F"/>
    <w:rsid w:val="00147DE0"/>
    <w:rsid w:val="00153DF2"/>
    <w:rsid w:val="00155104"/>
    <w:rsid w:val="00156670"/>
    <w:rsid w:val="00160FFB"/>
    <w:rsid w:val="001622E0"/>
    <w:rsid w:val="00162789"/>
    <w:rsid w:val="00162D4F"/>
    <w:rsid w:val="001632B6"/>
    <w:rsid w:val="00166ED9"/>
    <w:rsid w:val="001677CD"/>
    <w:rsid w:val="00170776"/>
    <w:rsid w:val="00172B2E"/>
    <w:rsid w:val="00173F0F"/>
    <w:rsid w:val="00182C65"/>
    <w:rsid w:val="00184F0C"/>
    <w:rsid w:val="001919B4"/>
    <w:rsid w:val="00192B0C"/>
    <w:rsid w:val="00194094"/>
    <w:rsid w:val="00194619"/>
    <w:rsid w:val="00194F69"/>
    <w:rsid w:val="001A19B0"/>
    <w:rsid w:val="001A2395"/>
    <w:rsid w:val="001A3432"/>
    <w:rsid w:val="001A4998"/>
    <w:rsid w:val="001A6412"/>
    <w:rsid w:val="001B035F"/>
    <w:rsid w:val="001B32EF"/>
    <w:rsid w:val="001C0666"/>
    <w:rsid w:val="001C081D"/>
    <w:rsid w:val="001C0D3B"/>
    <w:rsid w:val="001C734B"/>
    <w:rsid w:val="001D0D84"/>
    <w:rsid w:val="001D187E"/>
    <w:rsid w:val="001D2FF2"/>
    <w:rsid w:val="001D4A35"/>
    <w:rsid w:val="001D5F31"/>
    <w:rsid w:val="001D6578"/>
    <w:rsid w:val="001E0115"/>
    <w:rsid w:val="001E08E4"/>
    <w:rsid w:val="001E0FDA"/>
    <w:rsid w:val="001E1179"/>
    <w:rsid w:val="001E21D4"/>
    <w:rsid w:val="001E2DE1"/>
    <w:rsid w:val="001E460E"/>
    <w:rsid w:val="001E6394"/>
    <w:rsid w:val="001F045A"/>
    <w:rsid w:val="001F0833"/>
    <w:rsid w:val="001F32B4"/>
    <w:rsid w:val="001F6266"/>
    <w:rsid w:val="001F696D"/>
    <w:rsid w:val="001F79BE"/>
    <w:rsid w:val="00200F32"/>
    <w:rsid w:val="00200F65"/>
    <w:rsid w:val="0020144B"/>
    <w:rsid w:val="00201588"/>
    <w:rsid w:val="00202040"/>
    <w:rsid w:val="002022A5"/>
    <w:rsid w:val="0020379F"/>
    <w:rsid w:val="00205A19"/>
    <w:rsid w:val="0021058F"/>
    <w:rsid w:val="00213F37"/>
    <w:rsid w:val="002149F9"/>
    <w:rsid w:val="002160A5"/>
    <w:rsid w:val="00216641"/>
    <w:rsid w:val="002227E4"/>
    <w:rsid w:val="00223D72"/>
    <w:rsid w:val="00226714"/>
    <w:rsid w:val="00227B87"/>
    <w:rsid w:val="00227D27"/>
    <w:rsid w:val="00233FFC"/>
    <w:rsid w:val="002353D8"/>
    <w:rsid w:val="00235964"/>
    <w:rsid w:val="00235A5E"/>
    <w:rsid w:val="00237746"/>
    <w:rsid w:val="00237970"/>
    <w:rsid w:val="002425B3"/>
    <w:rsid w:val="00242BE8"/>
    <w:rsid w:val="002469E4"/>
    <w:rsid w:val="00247511"/>
    <w:rsid w:val="00251078"/>
    <w:rsid w:val="00252DEC"/>
    <w:rsid w:val="0025312C"/>
    <w:rsid w:val="002549C4"/>
    <w:rsid w:val="002557CE"/>
    <w:rsid w:val="00262B34"/>
    <w:rsid w:val="002644B2"/>
    <w:rsid w:val="00264DC3"/>
    <w:rsid w:val="002661F3"/>
    <w:rsid w:val="002675A8"/>
    <w:rsid w:val="00270C10"/>
    <w:rsid w:val="00272497"/>
    <w:rsid w:val="00273FA5"/>
    <w:rsid w:val="00275262"/>
    <w:rsid w:val="00275F4F"/>
    <w:rsid w:val="00280D37"/>
    <w:rsid w:val="00281304"/>
    <w:rsid w:val="00283639"/>
    <w:rsid w:val="00285124"/>
    <w:rsid w:val="00285299"/>
    <w:rsid w:val="00290CDD"/>
    <w:rsid w:val="00292FC2"/>
    <w:rsid w:val="002A2EFB"/>
    <w:rsid w:val="002A57DC"/>
    <w:rsid w:val="002A7B75"/>
    <w:rsid w:val="002B0849"/>
    <w:rsid w:val="002B3294"/>
    <w:rsid w:val="002B6B15"/>
    <w:rsid w:val="002C045A"/>
    <w:rsid w:val="002C0877"/>
    <w:rsid w:val="002C1FD5"/>
    <w:rsid w:val="002C20D9"/>
    <w:rsid w:val="002C2971"/>
    <w:rsid w:val="002C429E"/>
    <w:rsid w:val="002C5755"/>
    <w:rsid w:val="002C5B2D"/>
    <w:rsid w:val="002C5D6B"/>
    <w:rsid w:val="002C79B1"/>
    <w:rsid w:val="002D2F76"/>
    <w:rsid w:val="002D49ED"/>
    <w:rsid w:val="002D638A"/>
    <w:rsid w:val="002D6630"/>
    <w:rsid w:val="002D69CF"/>
    <w:rsid w:val="002D7804"/>
    <w:rsid w:val="002D7CFA"/>
    <w:rsid w:val="002E0388"/>
    <w:rsid w:val="002E164F"/>
    <w:rsid w:val="002E2A8A"/>
    <w:rsid w:val="002E6C01"/>
    <w:rsid w:val="002E74AF"/>
    <w:rsid w:val="002F1444"/>
    <w:rsid w:val="002F2DFA"/>
    <w:rsid w:val="002F3634"/>
    <w:rsid w:val="002F4893"/>
    <w:rsid w:val="002F6440"/>
    <w:rsid w:val="002F685F"/>
    <w:rsid w:val="002F6DB7"/>
    <w:rsid w:val="002F74E8"/>
    <w:rsid w:val="003007A2"/>
    <w:rsid w:val="0030143F"/>
    <w:rsid w:val="00304C1F"/>
    <w:rsid w:val="00306E31"/>
    <w:rsid w:val="00306F18"/>
    <w:rsid w:val="0031089D"/>
    <w:rsid w:val="00310D26"/>
    <w:rsid w:val="00311CDD"/>
    <w:rsid w:val="003155E7"/>
    <w:rsid w:val="00315657"/>
    <w:rsid w:val="0031658F"/>
    <w:rsid w:val="00316A03"/>
    <w:rsid w:val="003212D0"/>
    <w:rsid w:val="00324F2D"/>
    <w:rsid w:val="0032627F"/>
    <w:rsid w:val="00327E41"/>
    <w:rsid w:val="00333FBC"/>
    <w:rsid w:val="00335CB2"/>
    <w:rsid w:val="003378A4"/>
    <w:rsid w:val="00342A92"/>
    <w:rsid w:val="003456EF"/>
    <w:rsid w:val="003477C6"/>
    <w:rsid w:val="0035192C"/>
    <w:rsid w:val="00353557"/>
    <w:rsid w:val="00354B1F"/>
    <w:rsid w:val="00354BC6"/>
    <w:rsid w:val="003565D9"/>
    <w:rsid w:val="0036219F"/>
    <w:rsid w:val="00367854"/>
    <w:rsid w:val="00374AFC"/>
    <w:rsid w:val="00376953"/>
    <w:rsid w:val="00381238"/>
    <w:rsid w:val="003843B6"/>
    <w:rsid w:val="00386827"/>
    <w:rsid w:val="0038690E"/>
    <w:rsid w:val="003871A3"/>
    <w:rsid w:val="003877A3"/>
    <w:rsid w:val="00390D4A"/>
    <w:rsid w:val="0039321C"/>
    <w:rsid w:val="00397DFB"/>
    <w:rsid w:val="00397FF0"/>
    <w:rsid w:val="003A13D6"/>
    <w:rsid w:val="003A1DCB"/>
    <w:rsid w:val="003A2B70"/>
    <w:rsid w:val="003A519D"/>
    <w:rsid w:val="003A5B55"/>
    <w:rsid w:val="003A75A1"/>
    <w:rsid w:val="003A7A7F"/>
    <w:rsid w:val="003B70E9"/>
    <w:rsid w:val="003C1A6B"/>
    <w:rsid w:val="003C4ABC"/>
    <w:rsid w:val="003C531C"/>
    <w:rsid w:val="003C56B7"/>
    <w:rsid w:val="003D3136"/>
    <w:rsid w:val="003D7898"/>
    <w:rsid w:val="003E299A"/>
    <w:rsid w:val="003E29A9"/>
    <w:rsid w:val="003E2CBD"/>
    <w:rsid w:val="003E4E80"/>
    <w:rsid w:val="003E77F5"/>
    <w:rsid w:val="003F12D9"/>
    <w:rsid w:val="003F3BB8"/>
    <w:rsid w:val="003F4207"/>
    <w:rsid w:val="003F4483"/>
    <w:rsid w:val="003F46D1"/>
    <w:rsid w:val="003F48F8"/>
    <w:rsid w:val="003F4FE1"/>
    <w:rsid w:val="004001D3"/>
    <w:rsid w:val="004031CA"/>
    <w:rsid w:val="00403746"/>
    <w:rsid w:val="00405512"/>
    <w:rsid w:val="004132D3"/>
    <w:rsid w:val="00415512"/>
    <w:rsid w:val="0041586D"/>
    <w:rsid w:val="004206CA"/>
    <w:rsid w:val="00421F1C"/>
    <w:rsid w:val="004237D6"/>
    <w:rsid w:val="00423BC7"/>
    <w:rsid w:val="00426C53"/>
    <w:rsid w:val="00430D2C"/>
    <w:rsid w:val="004338D7"/>
    <w:rsid w:val="00433EDE"/>
    <w:rsid w:val="00434AFA"/>
    <w:rsid w:val="00435A7C"/>
    <w:rsid w:val="004373E2"/>
    <w:rsid w:val="0044154B"/>
    <w:rsid w:val="004434C0"/>
    <w:rsid w:val="0044688B"/>
    <w:rsid w:val="00450CD4"/>
    <w:rsid w:val="00451E6F"/>
    <w:rsid w:val="00454F48"/>
    <w:rsid w:val="00461184"/>
    <w:rsid w:val="00463D93"/>
    <w:rsid w:val="00470504"/>
    <w:rsid w:val="0047133B"/>
    <w:rsid w:val="004717B3"/>
    <w:rsid w:val="00477808"/>
    <w:rsid w:val="00477966"/>
    <w:rsid w:val="0048072B"/>
    <w:rsid w:val="004838C6"/>
    <w:rsid w:val="00484FBD"/>
    <w:rsid w:val="00485AA1"/>
    <w:rsid w:val="00487032"/>
    <w:rsid w:val="00487CC7"/>
    <w:rsid w:val="00491E38"/>
    <w:rsid w:val="0049236C"/>
    <w:rsid w:val="00493061"/>
    <w:rsid w:val="004A1A2B"/>
    <w:rsid w:val="004A3CD4"/>
    <w:rsid w:val="004A41CC"/>
    <w:rsid w:val="004A52E4"/>
    <w:rsid w:val="004A5F34"/>
    <w:rsid w:val="004A66D5"/>
    <w:rsid w:val="004B03B4"/>
    <w:rsid w:val="004B0E74"/>
    <w:rsid w:val="004B22DC"/>
    <w:rsid w:val="004B4DFC"/>
    <w:rsid w:val="004B642F"/>
    <w:rsid w:val="004B7BF8"/>
    <w:rsid w:val="004B7F51"/>
    <w:rsid w:val="004C504A"/>
    <w:rsid w:val="004C7A74"/>
    <w:rsid w:val="004D0272"/>
    <w:rsid w:val="004D457F"/>
    <w:rsid w:val="004D578D"/>
    <w:rsid w:val="004D7122"/>
    <w:rsid w:val="004D743D"/>
    <w:rsid w:val="004D7E2B"/>
    <w:rsid w:val="004D7FFE"/>
    <w:rsid w:val="004E4022"/>
    <w:rsid w:val="004E419D"/>
    <w:rsid w:val="004E4676"/>
    <w:rsid w:val="004E4D57"/>
    <w:rsid w:val="004E5432"/>
    <w:rsid w:val="004E59CF"/>
    <w:rsid w:val="004E6640"/>
    <w:rsid w:val="004F0ED5"/>
    <w:rsid w:val="004F26EE"/>
    <w:rsid w:val="004F6001"/>
    <w:rsid w:val="004F6338"/>
    <w:rsid w:val="004F6509"/>
    <w:rsid w:val="00505C2A"/>
    <w:rsid w:val="0051023D"/>
    <w:rsid w:val="00513D82"/>
    <w:rsid w:val="00513EAC"/>
    <w:rsid w:val="005140B0"/>
    <w:rsid w:val="0051557B"/>
    <w:rsid w:val="00515FB2"/>
    <w:rsid w:val="00522F03"/>
    <w:rsid w:val="00522FDA"/>
    <w:rsid w:val="00523016"/>
    <w:rsid w:val="005304E9"/>
    <w:rsid w:val="00530B10"/>
    <w:rsid w:val="00531110"/>
    <w:rsid w:val="00535BEE"/>
    <w:rsid w:val="00537CC6"/>
    <w:rsid w:val="00541FE2"/>
    <w:rsid w:val="00546FED"/>
    <w:rsid w:val="00547EA3"/>
    <w:rsid w:val="0055071B"/>
    <w:rsid w:val="00550744"/>
    <w:rsid w:val="00551F4C"/>
    <w:rsid w:val="00562D25"/>
    <w:rsid w:val="005636CD"/>
    <w:rsid w:val="00563A2B"/>
    <w:rsid w:val="005647CE"/>
    <w:rsid w:val="00565096"/>
    <w:rsid w:val="0056541B"/>
    <w:rsid w:val="00571BEA"/>
    <w:rsid w:val="005727A7"/>
    <w:rsid w:val="00572A49"/>
    <w:rsid w:val="00572DE6"/>
    <w:rsid w:val="00572F06"/>
    <w:rsid w:val="005730B6"/>
    <w:rsid w:val="005738C7"/>
    <w:rsid w:val="005757B4"/>
    <w:rsid w:val="005757F2"/>
    <w:rsid w:val="005775F2"/>
    <w:rsid w:val="00577AB9"/>
    <w:rsid w:val="00577DEB"/>
    <w:rsid w:val="00582C17"/>
    <w:rsid w:val="0058453F"/>
    <w:rsid w:val="0058587B"/>
    <w:rsid w:val="00586271"/>
    <w:rsid w:val="00590ED5"/>
    <w:rsid w:val="005919C2"/>
    <w:rsid w:val="00592740"/>
    <w:rsid w:val="00593B72"/>
    <w:rsid w:val="00596776"/>
    <w:rsid w:val="005A5B71"/>
    <w:rsid w:val="005A737D"/>
    <w:rsid w:val="005B12F9"/>
    <w:rsid w:val="005B1C05"/>
    <w:rsid w:val="005B707A"/>
    <w:rsid w:val="005C105F"/>
    <w:rsid w:val="005C11A0"/>
    <w:rsid w:val="005C33C5"/>
    <w:rsid w:val="005C450C"/>
    <w:rsid w:val="005C475C"/>
    <w:rsid w:val="005C5AA0"/>
    <w:rsid w:val="005C7A4B"/>
    <w:rsid w:val="005C7C21"/>
    <w:rsid w:val="005D0CEC"/>
    <w:rsid w:val="005D25C2"/>
    <w:rsid w:val="005D2AD1"/>
    <w:rsid w:val="005D2ADD"/>
    <w:rsid w:val="005D3C84"/>
    <w:rsid w:val="005E065C"/>
    <w:rsid w:val="005E1594"/>
    <w:rsid w:val="005E15BE"/>
    <w:rsid w:val="005E2F7D"/>
    <w:rsid w:val="005E31B7"/>
    <w:rsid w:val="005E3A9C"/>
    <w:rsid w:val="005E70F7"/>
    <w:rsid w:val="005E74A3"/>
    <w:rsid w:val="005F1770"/>
    <w:rsid w:val="005F3DDD"/>
    <w:rsid w:val="005F4444"/>
    <w:rsid w:val="005F5CD4"/>
    <w:rsid w:val="005F6831"/>
    <w:rsid w:val="005F6868"/>
    <w:rsid w:val="005F71F4"/>
    <w:rsid w:val="0060299F"/>
    <w:rsid w:val="0060655B"/>
    <w:rsid w:val="00610872"/>
    <w:rsid w:val="00613AA6"/>
    <w:rsid w:val="00615A1C"/>
    <w:rsid w:val="00617462"/>
    <w:rsid w:val="006175CD"/>
    <w:rsid w:val="00620AB4"/>
    <w:rsid w:val="006231DA"/>
    <w:rsid w:val="00624046"/>
    <w:rsid w:val="0062774D"/>
    <w:rsid w:val="0063068A"/>
    <w:rsid w:val="00631300"/>
    <w:rsid w:val="00633D16"/>
    <w:rsid w:val="006340A2"/>
    <w:rsid w:val="00634FF3"/>
    <w:rsid w:val="006440CD"/>
    <w:rsid w:val="00644897"/>
    <w:rsid w:val="00644C29"/>
    <w:rsid w:val="006455DC"/>
    <w:rsid w:val="00647609"/>
    <w:rsid w:val="00652C8F"/>
    <w:rsid w:val="00654BB5"/>
    <w:rsid w:val="0065792D"/>
    <w:rsid w:val="006603AB"/>
    <w:rsid w:val="00665756"/>
    <w:rsid w:val="006700B0"/>
    <w:rsid w:val="00671E79"/>
    <w:rsid w:val="0067239D"/>
    <w:rsid w:val="006727ED"/>
    <w:rsid w:val="006750F1"/>
    <w:rsid w:val="00675ED1"/>
    <w:rsid w:val="00675FCF"/>
    <w:rsid w:val="0067752D"/>
    <w:rsid w:val="00682022"/>
    <w:rsid w:val="006850FA"/>
    <w:rsid w:val="00696582"/>
    <w:rsid w:val="006A14E4"/>
    <w:rsid w:val="006A1993"/>
    <w:rsid w:val="006A5CF4"/>
    <w:rsid w:val="006A78D8"/>
    <w:rsid w:val="006B0A54"/>
    <w:rsid w:val="006B1367"/>
    <w:rsid w:val="006B44BA"/>
    <w:rsid w:val="006B4FC7"/>
    <w:rsid w:val="006B5995"/>
    <w:rsid w:val="006B61B1"/>
    <w:rsid w:val="006B6EE0"/>
    <w:rsid w:val="006C189D"/>
    <w:rsid w:val="006C36D0"/>
    <w:rsid w:val="006C4731"/>
    <w:rsid w:val="006C62F9"/>
    <w:rsid w:val="006C7DEF"/>
    <w:rsid w:val="006D0CD7"/>
    <w:rsid w:val="006D2685"/>
    <w:rsid w:val="006D5F11"/>
    <w:rsid w:val="006D7D00"/>
    <w:rsid w:val="006E4F27"/>
    <w:rsid w:val="006E5894"/>
    <w:rsid w:val="006E6CDE"/>
    <w:rsid w:val="006E6F5C"/>
    <w:rsid w:val="006E76D0"/>
    <w:rsid w:val="006E79DB"/>
    <w:rsid w:val="006F135E"/>
    <w:rsid w:val="006F255C"/>
    <w:rsid w:val="006F3A32"/>
    <w:rsid w:val="006F64EA"/>
    <w:rsid w:val="006F65D2"/>
    <w:rsid w:val="00701A41"/>
    <w:rsid w:val="00702C22"/>
    <w:rsid w:val="00702D1A"/>
    <w:rsid w:val="007031D0"/>
    <w:rsid w:val="00706AE0"/>
    <w:rsid w:val="00707AF4"/>
    <w:rsid w:val="0071098C"/>
    <w:rsid w:val="0071185F"/>
    <w:rsid w:val="00711A15"/>
    <w:rsid w:val="00711E77"/>
    <w:rsid w:val="00714E44"/>
    <w:rsid w:val="00715AC1"/>
    <w:rsid w:val="00715B69"/>
    <w:rsid w:val="00716516"/>
    <w:rsid w:val="00723221"/>
    <w:rsid w:val="007251C8"/>
    <w:rsid w:val="007256FD"/>
    <w:rsid w:val="00727879"/>
    <w:rsid w:val="00727DDF"/>
    <w:rsid w:val="00732370"/>
    <w:rsid w:val="0073294C"/>
    <w:rsid w:val="0073458F"/>
    <w:rsid w:val="00735456"/>
    <w:rsid w:val="00737A2C"/>
    <w:rsid w:val="007406A1"/>
    <w:rsid w:val="0074113A"/>
    <w:rsid w:val="0074216C"/>
    <w:rsid w:val="007423B9"/>
    <w:rsid w:val="0074408E"/>
    <w:rsid w:val="00746F79"/>
    <w:rsid w:val="00747EAC"/>
    <w:rsid w:val="00753BD6"/>
    <w:rsid w:val="007568C0"/>
    <w:rsid w:val="007571CC"/>
    <w:rsid w:val="0075773A"/>
    <w:rsid w:val="00757D45"/>
    <w:rsid w:val="00761BDC"/>
    <w:rsid w:val="00762079"/>
    <w:rsid w:val="00764C30"/>
    <w:rsid w:val="007671EE"/>
    <w:rsid w:val="00770025"/>
    <w:rsid w:val="00776D8E"/>
    <w:rsid w:val="007805E8"/>
    <w:rsid w:val="0078189E"/>
    <w:rsid w:val="007829BC"/>
    <w:rsid w:val="00790C48"/>
    <w:rsid w:val="0079415F"/>
    <w:rsid w:val="00795905"/>
    <w:rsid w:val="00795FDD"/>
    <w:rsid w:val="007A13DE"/>
    <w:rsid w:val="007A3ACF"/>
    <w:rsid w:val="007A507C"/>
    <w:rsid w:val="007A5905"/>
    <w:rsid w:val="007A7650"/>
    <w:rsid w:val="007B069C"/>
    <w:rsid w:val="007B1755"/>
    <w:rsid w:val="007B2156"/>
    <w:rsid w:val="007B31AF"/>
    <w:rsid w:val="007B3812"/>
    <w:rsid w:val="007B3B5A"/>
    <w:rsid w:val="007B3E07"/>
    <w:rsid w:val="007B4DF8"/>
    <w:rsid w:val="007B50A8"/>
    <w:rsid w:val="007B5D47"/>
    <w:rsid w:val="007B6B35"/>
    <w:rsid w:val="007C61A6"/>
    <w:rsid w:val="007C63B1"/>
    <w:rsid w:val="007D10A5"/>
    <w:rsid w:val="007D1898"/>
    <w:rsid w:val="007D4B70"/>
    <w:rsid w:val="007D63EC"/>
    <w:rsid w:val="007E06B9"/>
    <w:rsid w:val="007E1ADC"/>
    <w:rsid w:val="007F361D"/>
    <w:rsid w:val="007F58C8"/>
    <w:rsid w:val="007F5A15"/>
    <w:rsid w:val="007F5AD6"/>
    <w:rsid w:val="008000CC"/>
    <w:rsid w:val="00800C17"/>
    <w:rsid w:val="00804425"/>
    <w:rsid w:val="00806981"/>
    <w:rsid w:val="00807AFD"/>
    <w:rsid w:val="00812911"/>
    <w:rsid w:val="00813AC7"/>
    <w:rsid w:val="0082104A"/>
    <w:rsid w:val="00824915"/>
    <w:rsid w:val="00825B90"/>
    <w:rsid w:val="008266C0"/>
    <w:rsid w:val="0082773A"/>
    <w:rsid w:val="008305C3"/>
    <w:rsid w:val="00830EDC"/>
    <w:rsid w:val="00831B55"/>
    <w:rsid w:val="00833ACB"/>
    <w:rsid w:val="00835C01"/>
    <w:rsid w:val="00836151"/>
    <w:rsid w:val="008361F5"/>
    <w:rsid w:val="0083782A"/>
    <w:rsid w:val="008420BC"/>
    <w:rsid w:val="008423D9"/>
    <w:rsid w:val="00843B5A"/>
    <w:rsid w:val="00844D56"/>
    <w:rsid w:val="00845BCF"/>
    <w:rsid w:val="0084719E"/>
    <w:rsid w:val="00851169"/>
    <w:rsid w:val="00856C8A"/>
    <w:rsid w:val="0086136B"/>
    <w:rsid w:val="00861AFE"/>
    <w:rsid w:val="0086240D"/>
    <w:rsid w:val="00863B90"/>
    <w:rsid w:val="008642AE"/>
    <w:rsid w:val="00866254"/>
    <w:rsid w:val="00867052"/>
    <w:rsid w:val="008709E9"/>
    <w:rsid w:val="00873C98"/>
    <w:rsid w:val="008746D8"/>
    <w:rsid w:val="00875B26"/>
    <w:rsid w:val="00876925"/>
    <w:rsid w:val="00880D57"/>
    <w:rsid w:val="00882108"/>
    <w:rsid w:val="008828AD"/>
    <w:rsid w:val="008839C2"/>
    <w:rsid w:val="008842A8"/>
    <w:rsid w:val="00885091"/>
    <w:rsid w:val="008875DE"/>
    <w:rsid w:val="00890CDC"/>
    <w:rsid w:val="00895693"/>
    <w:rsid w:val="00895CC0"/>
    <w:rsid w:val="00897E06"/>
    <w:rsid w:val="008A434E"/>
    <w:rsid w:val="008A68B2"/>
    <w:rsid w:val="008B0480"/>
    <w:rsid w:val="008B0ECD"/>
    <w:rsid w:val="008B5369"/>
    <w:rsid w:val="008C1330"/>
    <w:rsid w:val="008C1864"/>
    <w:rsid w:val="008C1AA1"/>
    <w:rsid w:val="008C1D5D"/>
    <w:rsid w:val="008C5347"/>
    <w:rsid w:val="008C63D9"/>
    <w:rsid w:val="008C7258"/>
    <w:rsid w:val="008D108C"/>
    <w:rsid w:val="008D11A6"/>
    <w:rsid w:val="008D3B74"/>
    <w:rsid w:val="008D4CBD"/>
    <w:rsid w:val="008D5225"/>
    <w:rsid w:val="008E029A"/>
    <w:rsid w:val="008E1370"/>
    <w:rsid w:val="008E1420"/>
    <w:rsid w:val="008F100B"/>
    <w:rsid w:val="008F3B89"/>
    <w:rsid w:val="008F4C21"/>
    <w:rsid w:val="008F4E54"/>
    <w:rsid w:val="008F5A36"/>
    <w:rsid w:val="00900AFD"/>
    <w:rsid w:val="00903839"/>
    <w:rsid w:val="00904FCE"/>
    <w:rsid w:val="00905D4C"/>
    <w:rsid w:val="00905EA4"/>
    <w:rsid w:val="0090702F"/>
    <w:rsid w:val="00907274"/>
    <w:rsid w:val="00907E0F"/>
    <w:rsid w:val="00911977"/>
    <w:rsid w:val="00911D03"/>
    <w:rsid w:val="00912971"/>
    <w:rsid w:val="00915BDB"/>
    <w:rsid w:val="00916674"/>
    <w:rsid w:val="009217CF"/>
    <w:rsid w:val="00922FFF"/>
    <w:rsid w:val="0092371A"/>
    <w:rsid w:val="0092576A"/>
    <w:rsid w:val="00925CEB"/>
    <w:rsid w:val="009279DF"/>
    <w:rsid w:val="00927B10"/>
    <w:rsid w:val="00933A8D"/>
    <w:rsid w:val="0093504B"/>
    <w:rsid w:val="00936329"/>
    <w:rsid w:val="009400B9"/>
    <w:rsid w:val="00942748"/>
    <w:rsid w:val="0094667D"/>
    <w:rsid w:val="009471E6"/>
    <w:rsid w:val="009514D5"/>
    <w:rsid w:val="00954F07"/>
    <w:rsid w:val="00957021"/>
    <w:rsid w:val="00961469"/>
    <w:rsid w:val="0096459E"/>
    <w:rsid w:val="00966C8C"/>
    <w:rsid w:val="00967074"/>
    <w:rsid w:val="00972267"/>
    <w:rsid w:val="0097449A"/>
    <w:rsid w:val="00974C40"/>
    <w:rsid w:val="009776A9"/>
    <w:rsid w:val="00977D55"/>
    <w:rsid w:val="00977F6C"/>
    <w:rsid w:val="00980FFE"/>
    <w:rsid w:val="00983274"/>
    <w:rsid w:val="00986115"/>
    <w:rsid w:val="00986CBA"/>
    <w:rsid w:val="00987108"/>
    <w:rsid w:val="00991739"/>
    <w:rsid w:val="00991879"/>
    <w:rsid w:val="00992D9C"/>
    <w:rsid w:val="00995C96"/>
    <w:rsid w:val="00996D12"/>
    <w:rsid w:val="00997183"/>
    <w:rsid w:val="00997683"/>
    <w:rsid w:val="009A342B"/>
    <w:rsid w:val="009A69F9"/>
    <w:rsid w:val="009B0F21"/>
    <w:rsid w:val="009B1444"/>
    <w:rsid w:val="009B2578"/>
    <w:rsid w:val="009B2F2A"/>
    <w:rsid w:val="009B318D"/>
    <w:rsid w:val="009B508A"/>
    <w:rsid w:val="009C0E2D"/>
    <w:rsid w:val="009C2A56"/>
    <w:rsid w:val="009C3788"/>
    <w:rsid w:val="009C4E9E"/>
    <w:rsid w:val="009C6C15"/>
    <w:rsid w:val="009C7688"/>
    <w:rsid w:val="009D01D1"/>
    <w:rsid w:val="009D3D51"/>
    <w:rsid w:val="009D54AF"/>
    <w:rsid w:val="009D7E23"/>
    <w:rsid w:val="009E26CE"/>
    <w:rsid w:val="009E272F"/>
    <w:rsid w:val="009E341A"/>
    <w:rsid w:val="009E5993"/>
    <w:rsid w:val="009E6051"/>
    <w:rsid w:val="009F1A2F"/>
    <w:rsid w:val="009F46C0"/>
    <w:rsid w:val="009F49FB"/>
    <w:rsid w:val="00A006CC"/>
    <w:rsid w:val="00A00A21"/>
    <w:rsid w:val="00A02BA3"/>
    <w:rsid w:val="00A0392F"/>
    <w:rsid w:val="00A04F41"/>
    <w:rsid w:val="00A06AD9"/>
    <w:rsid w:val="00A0701A"/>
    <w:rsid w:val="00A07918"/>
    <w:rsid w:val="00A1157B"/>
    <w:rsid w:val="00A1368C"/>
    <w:rsid w:val="00A14824"/>
    <w:rsid w:val="00A158B8"/>
    <w:rsid w:val="00A179F3"/>
    <w:rsid w:val="00A17FC1"/>
    <w:rsid w:val="00A20CF5"/>
    <w:rsid w:val="00A20F45"/>
    <w:rsid w:val="00A23C0E"/>
    <w:rsid w:val="00A23E06"/>
    <w:rsid w:val="00A330CD"/>
    <w:rsid w:val="00A364DA"/>
    <w:rsid w:val="00A37372"/>
    <w:rsid w:val="00A4068E"/>
    <w:rsid w:val="00A40C4E"/>
    <w:rsid w:val="00A421BB"/>
    <w:rsid w:val="00A4224E"/>
    <w:rsid w:val="00A42BD1"/>
    <w:rsid w:val="00A43EB5"/>
    <w:rsid w:val="00A4494C"/>
    <w:rsid w:val="00A44AE9"/>
    <w:rsid w:val="00A505DC"/>
    <w:rsid w:val="00A5413E"/>
    <w:rsid w:val="00A562FE"/>
    <w:rsid w:val="00A64B45"/>
    <w:rsid w:val="00A66B04"/>
    <w:rsid w:val="00A70AAB"/>
    <w:rsid w:val="00A70B05"/>
    <w:rsid w:val="00A71938"/>
    <w:rsid w:val="00A73629"/>
    <w:rsid w:val="00A74489"/>
    <w:rsid w:val="00A77B46"/>
    <w:rsid w:val="00A81DD7"/>
    <w:rsid w:val="00A833BF"/>
    <w:rsid w:val="00A847D5"/>
    <w:rsid w:val="00A85D8D"/>
    <w:rsid w:val="00A86449"/>
    <w:rsid w:val="00A86C7D"/>
    <w:rsid w:val="00A86F20"/>
    <w:rsid w:val="00A930D4"/>
    <w:rsid w:val="00A935AF"/>
    <w:rsid w:val="00A949A3"/>
    <w:rsid w:val="00A94C23"/>
    <w:rsid w:val="00A94EF0"/>
    <w:rsid w:val="00A97196"/>
    <w:rsid w:val="00A97E69"/>
    <w:rsid w:val="00AA5D5D"/>
    <w:rsid w:val="00AA640F"/>
    <w:rsid w:val="00AB1036"/>
    <w:rsid w:val="00AB2ADC"/>
    <w:rsid w:val="00AB5D36"/>
    <w:rsid w:val="00AC134F"/>
    <w:rsid w:val="00AC2133"/>
    <w:rsid w:val="00AC2711"/>
    <w:rsid w:val="00AC2961"/>
    <w:rsid w:val="00AC309F"/>
    <w:rsid w:val="00AC4080"/>
    <w:rsid w:val="00AC6522"/>
    <w:rsid w:val="00AC6A34"/>
    <w:rsid w:val="00AC6E5E"/>
    <w:rsid w:val="00AD0BE1"/>
    <w:rsid w:val="00AD41C7"/>
    <w:rsid w:val="00AD6F29"/>
    <w:rsid w:val="00AD7235"/>
    <w:rsid w:val="00AD7BBF"/>
    <w:rsid w:val="00AE1441"/>
    <w:rsid w:val="00AE3456"/>
    <w:rsid w:val="00AE374D"/>
    <w:rsid w:val="00AE3B1D"/>
    <w:rsid w:val="00AE5DC1"/>
    <w:rsid w:val="00AF02E2"/>
    <w:rsid w:val="00AF0319"/>
    <w:rsid w:val="00AF115E"/>
    <w:rsid w:val="00AF4392"/>
    <w:rsid w:val="00AF4BA0"/>
    <w:rsid w:val="00AF4CE6"/>
    <w:rsid w:val="00AF6D73"/>
    <w:rsid w:val="00B01500"/>
    <w:rsid w:val="00B0368F"/>
    <w:rsid w:val="00B05412"/>
    <w:rsid w:val="00B06C58"/>
    <w:rsid w:val="00B071E0"/>
    <w:rsid w:val="00B07AD3"/>
    <w:rsid w:val="00B108D1"/>
    <w:rsid w:val="00B16473"/>
    <w:rsid w:val="00B230F5"/>
    <w:rsid w:val="00B242DB"/>
    <w:rsid w:val="00B275EA"/>
    <w:rsid w:val="00B32E13"/>
    <w:rsid w:val="00B3317E"/>
    <w:rsid w:val="00B349D6"/>
    <w:rsid w:val="00B3692A"/>
    <w:rsid w:val="00B36BC4"/>
    <w:rsid w:val="00B4005C"/>
    <w:rsid w:val="00B41DB9"/>
    <w:rsid w:val="00B47747"/>
    <w:rsid w:val="00B5179F"/>
    <w:rsid w:val="00B54342"/>
    <w:rsid w:val="00B54923"/>
    <w:rsid w:val="00B56AFA"/>
    <w:rsid w:val="00B574F0"/>
    <w:rsid w:val="00B60624"/>
    <w:rsid w:val="00B639D2"/>
    <w:rsid w:val="00B67752"/>
    <w:rsid w:val="00B71B6F"/>
    <w:rsid w:val="00B732EF"/>
    <w:rsid w:val="00B7477E"/>
    <w:rsid w:val="00B770CB"/>
    <w:rsid w:val="00B81CC4"/>
    <w:rsid w:val="00B81E42"/>
    <w:rsid w:val="00B84BB8"/>
    <w:rsid w:val="00B8637B"/>
    <w:rsid w:val="00B86F65"/>
    <w:rsid w:val="00B910A6"/>
    <w:rsid w:val="00B9318A"/>
    <w:rsid w:val="00B96914"/>
    <w:rsid w:val="00B9705B"/>
    <w:rsid w:val="00BA1E49"/>
    <w:rsid w:val="00BA211F"/>
    <w:rsid w:val="00BA343A"/>
    <w:rsid w:val="00BA7F2F"/>
    <w:rsid w:val="00BB1045"/>
    <w:rsid w:val="00BB26D8"/>
    <w:rsid w:val="00BB3B91"/>
    <w:rsid w:val="00BB79F5"/>
    <w:rsid w:val="00BB7A9A"/>
    <w:rsid w:val="00BC0C7A"/>
    <w:rsid w:val="00BC4D64"/>
    <w:rsid w:val="00BC508E"/>
    <w:rsid w:val="00BC6DAB"/>
    <w:rsid w:val="00BD2808"/>
    <w:rsid w:val="00BD290A"/>
    <w:rsid w:val="00BD3FB1"/>
    <w:rsid w:val="00BD5804"/>
    <w:rsid w:val="00BE1678"/>
    <w:rsid w:val="00BE5EB7"/>
    <w:rsid w:val="00BE6C71"/>
    <w:rsid w:val="00BF01CF"/>
    <w:rsid w:val="00BF2952"/>
    <w:rsid w:val="00BF29BD"/>
    <w:rsid w:val="00BF2DA8"/>
    <w:rsid w:val="00BF3E2A"/>
    <w:rsid w:val="00BF44A4"/>
    <w:rsid w:val="00C00056"/>
    <w:rsid w:val="00C01C48"/>
    <w:rsid w:val="00C01C60"/>
    <w:rsid w:val="00C034FF"/>
    <w:rsid w:val="00C071B4"/>
    <w:rsid w:val="00C11AA7"/>
    <w:rsid w:val="00C120EA"/>
    <w:rsid w:val="00C13045"/>
    <w:rsid w:val="00C132C3"/>
    <w:rsid w:val="00C15868"/>
    <w:rsid w:val="00C16B17"/>
    <w:rsid w:val="00C16E83"/>
    <w:rsid w:val="00C23F36"/>
    <w:rsid w:val="00C27742"/>
    <w:rsid w:val="00C308B3"/>
    <w:rsid w:val="00C318B4"/>
    <w:rsid w:val="00C31FDB"/>
    <w:rsid w:val="00C36038"/>
    <w:rsid w:val="00C4077B"/>
    <w:rsid w:val="00C41997"/>
    <w:rsid w:val="00C4323D"/>
    <w:rsid w:val="00C44A93"/>
    <w:rsid w:val="00C45B97"/>
    <w:rsid w:val="00C462AD"/>
    <w:rsid w:val="00C46C8E"/>
    <w:rsid w:val="00C502E7"/>
    <w:rsid w:val="00C50885"/>
    <w:rsid w:val="00C52E6C"/>
    <w:rsid w:val="00C53072"/>
    <w:rsid w:val="00C56868"/>
    <w:rsid w:val="00C6028A"/>
    <w:rsid w:val="00C61CF6"/>
    <w:rsid w:val="00C62BB6"/>
    <w:rsid w:val="00C6300A"/>
    <w:rsid w:val="00C63E05"/>
    <w:rsid w:val="00C672A4"/>
    <w:rsid w:val="00C678CE"/>
    <w:rsid w:val="00C7022B"/>
    <w:rsid w:val="00C708E4"/>
    <w:rsid w:val="00C711D7"/>
    <w:rsid w:val="00C72BC0"/>
    <w:rsid w:val="00C770BB"/>
    <w:rsid w:val="00C8000A"/>
    <w:rsid w:val="00C82084"/>
    <w:rsid w:val="00C84047"/>
    <w:rsid w:val="00C87337"/>
    <w:rsid w:val="00C9001D"/>
    <w:rsid w:val="00C90C2A"/>
    <w:rsid w:val="00C94C0F"/>
    <w:rsid w:val="00C94EDB"/>
    <w:rsid w:val="00C97144"/>
    <w:rsid w:val="00CA0D4F"/>
    <w:rsid w:val="00CA2420"/>
    <w:rsid w:val="00CA33A4"/>
    <w:rsid w:val="00CA5273"/>
    <w:rsid w:val="00CB0991"/>
    <w:rsid w:val="00CB0DEF"/>
    <w:rsid w:val="00CB27AC"/>
    <w:rsid w:val="00CB35E7"/>
    <w:rsid w:val="00CB4002"/>
    <w:rsid w:val="00CB6785"/>
    <w:rsid w:val="00CC7F8D"/>
    <w:rsid w:val="00CD2993"/>
    <w:rsid w:val="00CD3EB5"/>
    <w:rsid w:val="00CE0553"/>
    <w:rsid w:val="00CE1667"/>
    <w:rsid w:val="00CE1F17"/>
    <w:rsid w:val="00CE234C"/>
    <w:rsid w:val="00CE3042"/>
    <w:rsid w:val="00CE386F"/>
    <w:rsid w:val="00CE4B97"/>
    <w:rsid w:val="00CE69FD"/>
    <w:rsid w:val="00CE76A2"/>
    <w:rsid w:val="00CE76A8"/>
    <w:rsid w:val="00CE7DBD"/>
    <w:rsid w:val="00CF3BA9"/>
    <w:rsid w:val="00CF54DD"/>
    <w:rsid w:val="00D00B40"/>
    <w:rsid w:val="00D03E29"/>
    <w:rsid w:val="00D10C3E"/>
    <w:rsid w:val="00D137A4"/>
    <w:rsid w:val="00D14F85"/>
    <w:rsid w:val="00D1610B"/>
    <w:rsid w:val="00D200B2"/>
    <w:rsid w:val="00D23A59"/>
    <w:rsid w:val="00D313FF"/>
    <w:rsid w:val="00D34502"/>
    <w:rsid w:val="00D37675"/>
    <w:rsid w:val="00D37AE6"/>
    <w:rsid w:val="00D41475"/>
    <w:rsid w:val="00D425F5"/>
    <w:rsid w:val="00D4321D"/>
    <w:rsid w:val="00D433E4"/>
    <w:rsid w:val="00D45EF2"/>
    <w:rsid w:val="00D51C6F"/>
    <w:rsid w:val="00D603CB"/>
    <w:rsid w:val="00D61A14"/>
    <w:rsid w:val="00D61F50"/>
    <w:rsid w:val="00D6461A"/>
    <w:rsid w:val="00D649F0"/>
    <w:rsid w:val="00D64E8C"/>
    <w:rsid w:val="00D65FDB"/>
    <w:rsid w:val="00D7552C"/>
    <w:rsid w:val="00D763C2"/>
    <w:rsid w:val="00D76460"/>
    <w:rsid w:val="00D76B57"/>
    <w:rsid w:val="00D77A16"/>
    <w:rsid w:val="00D822CD"/>
    <w:rsid w:val="00D82622"/>
    <w:rsid w:val="00D85080"/>
    <w:rsid w:val="00D851FA"/>
    <w:rsid w:val="00D86F90"/>
    <w:rsid w:val="00D87590"/>
    <w:rsid w:val="00D92939"/>
    <w:rsid w:val="00D92DC8"/>
    <w:rsid w:val="00D93068"/>
    <w:rsid w:val="00D94C67"/>
    <w:rsid w:val="00D95C4B"/>
    <w:rsid w:val="00D95E4D"/>
    <w:rsid w:val="00D973B1"/>
    <w:rsid w:val="00D97479"/>
    <w:rsid w:val="00D9770A"/>
    <w:rsid w:val="00DA0771"/>
    <w:rsid w:val="00DA0AAB"/>
    <w:rsid w:val="00DA3999"/>
    <w:rsid w:val="00DA4AAF"/>
    <w:rsid w:val="00DA5ADD"/>
    <w:rsid w:val="00DA5B2E"/>
    <w:rsid w:val="00DB1C89"/>
    <w:rsid w:val="00DB50CE"/>
    <w:rsid w:val="00DC2096"/>
    <w:rsid w:val="00DC4828"/>
    <w:rsid w:val="00DC6D66"/>
    <w:rsid w:val="00DD0328"/>
    <w:rsid w:val="00DD3521"/>
    <w:rsid w:val="00DD5A2C"/>
    <w:rsid w:val="00DE58EF"/>
    <w:rsid w:val="00DF1E96"/>
    <w:rsid w:val="00DF5E5B"/>
    <w:rsid w:val="00DF66F9"/>
    <w:rsid w:val="00E0151F"/>
    <w:rsid w:val="00E057B8"/>
    <w:rsid w:val="00E06F9D"/>
    <w:rsid w:val="00E07B5B"/>
    <w:rsid w:val="00E10F1B"/>
    <w:rsid w:val="00E11806"/>
    <w:rsid w:val="00E11E9D"/>
    <w:rsid w:val="00E16D5B"/>
    <w:rsid w:val="00E22B82"/>
    <w:rsid w:val="00E2348C"/>
    <w:rsid w:val="00E242CE"/>
    <w:rsid w:val="00E26C82"/>
    <w:rsid w:val="00E30C03"/>
    <w:rsid w:val="00E32F11"/>
    <w:rsid w:val="00E33AA8"/>
    <w:rsid w:val="00E3531F"/>
    <w:rsid w:val="00E360EB"/>
    <w:rsid w:val="00E374A6"/>
    <w:rsid w:val="00E4266F"/>
    <w:rsid w:val="00E426B2"/>
    <w:rsid w:val="00E43351"/>
    <w:rsid w:val="00E4583B"/>
    <w:rsid w:val="00E4738A"/>
    <w:rsid w:val="00E504F8"/>
    <w:rsid w:val="00E50AA5"/>
    <w:rsid w:val="00E5134E"/>
    <w:rsid w:val="00E53F33"/>
    <w:rsid w:val="00E5462F"/>
    <w:rsid w:val="00E54774"/>
    <w:rsid w:val="00E54BE2"/>
    <w:rsid w:val="00E57BFC"/>
    <w:rsid w:val="00E61E85"/>
    <w:rsid w:val="00E63A54"/>
    <w:rsid w:val="00E63AC6"/>
    <w:rsid w:val="00E63F69"/>
    <w:rsid w:val="00E66D6A"/>
    <w:rsid w:val="00E678F5"/>
    <w:rsid w:val="00E67B64"/>
    <w:rsid w:val="00E70184"/>
    <w:rsid w:val="00E744D5"/>
    <w:rsid w:val="00E7547B"/>
    <w:rsid w:val="00E77960"/>
    <w:rsid w:val="00E8054F"/>
    <w:rsid w:val="00E81697"/>
    <w:rsid w:val="00E8384C"/>
    <w:rsid w:val="00E85DD9"/>
    <w:rsid w:val="00E90894"/>
    <w:rsid w:val="00E90C0F"/>
    <w:rsid w:val="00E90C97"/>
    <w:rsid w:val="00E91EF7"/>
    <w:rsid w:val="00E93728"/>
    <w:rsid w:val="00E94B6B"/>
    <w:rsid w:val="00E962CA"/>
    <w:rsid w:val="00E96C4F"/>
    <w:rsid w:val="00E97EB1"/>
    <w:rsid w:val="00EA0E79"/>
    <w:rsid w:val="00EA1692"/>
    <w:rsid w:val="00EA1BEC"/>
    <w:rsid w:val="00EA443C"/>
    <w:rsid w:val="00EA44BB"/>
    <w:rsid w:val="00EB1152"/>
    <w:rsid w:val="00EB186D"/>
    <w:rsid w:val="00EB2752"/>
    <w:rsid w:val="00EB449B"/>
    <w:rsid w:val="00EB5376"/>
    <w:rsid w:val="00EB5385"/>
    <w:rsid w:val="00EC0D4A"/>
    <w:rsid w:val="00EC1A9E"/>
    <w:rsid w:val="00EC1F2B"/>
    <w:rsid w:val="00EC2265"/>
    <w:rsid w:val="00EC58D6"/>
    <w:rsid w:val="00ED49E5"/>
    <w:rsid w:val="00ED7884"/>
    <w:rsid w:val="00ED7ADA"/>
    <w:rsid w:val="00EE4DDA"/>
    <w:rsid w:val="00EE59C4"/>
    <w:rsid w:val="00EE61E7"/>
    <w:rsid w:val="00EE6B77"/>
    <w:rsid w:val="00EF07E0"/>
    <w:rsid w:val="00EF0D4B"/>
    <w:rsid w:val="00EF26B9"/>
    <w:rsid w:val="00EF36E3"/>
    <w:rsid w:val="00EF3BEF"/>
    <w:rsid w:val="00EF5763"/>
    <w:rsid w:val="00EF704C"/>
    <w:rsid w:val="00F003C3"/>
    <w:rsid w:val="00F035FF"/>
    <w:rsid w:val="00F03F2E"/>
    <w:rsid w:val="00F04844"/>
    <w:rsid w:val="00F0513E"/>
    <w:rsid w:val="00F05D9E"/>
    <w:rsid w:val="00F06307"/>
    <w:rsid w:val="00F1066B"/>
    <w:rsid w:val="00F11161"/>
    <w:rsid w:val="00F126E6"/>
    <w:rsid w:val="00F14196"/>
    <w:rsid w:val="00F14614"/>
    <w:rsid w:val="00F166D5"/>
    <w:rsid w:val="00F168A2"/>
    <w:rsid w:val="00F177EE"/>
    <w:rsid w:val="00F17F47"/>
    <w:rsid w:val="00F24120"/>
    <w:rsid w:val="00F273FB"/>
    <w:rsid w:val="00F30419"/>
    <w:rsid w:val="00F30D48"/>
    <w:rsid w:val="00F31640"/>
    <w:rsid w:val="00F31E6A"/>
    <w:rsid w:val="00F34F94"/>
    <w:rsid w:val="00F3587C"/>
    <w:rsid w:val="00F41143"/>
    <w:rsid w:val="00F43231"/>
    <w:rsid w:val="00F4341F"/>
    <w:rsid w:val="00F44767"/>
    <w:rsid w:val="00F45942"/>
    <w:rsid w:val="00F52213"/>
    <w:rsid w:val="00F530DB"/>
    <w:rsid w:val="00F539C9"/>
    <w:rsid w:val="00F5518B"/>
    <w:rsid w:val="00F562E7"/>
    <w:rsid w:val="00F62542"/>
    <w:rsid w:val="00F627E9"/>
    <w:rsid w:val="00F64508"/>
    <w:rsid w:val="00F645FC"/>
    <w:rsid w:val="00F70C33"/>
    <w:rsid w:val="00F71223"/>
    <w:rsid w:val="00F712A4"/>
    <w:rsid w:val="00F74F3A"/>
    <w:rsid w:val="00F76906"/>
    <w:rsid w:val="00F77E6F"/>
    <w:rsid w:val="00F81B06"/>
    <w:rsid w:val="00F83141"/>
    <w:rsid w:val="00F87D5F"/>
    <w:rsid w:val="00F929C6"/>
    <w:rsid w:val="00F935BB"/>
    <w:rsid w:val="00F93CCC"/>
    <w:rsid w:val="00F9505E"/>
    <w:rsid w:val="00F97F55"/>
    <w:rsid w:val="00FA030F"/>
    <w:rsid w:val="00FA1697"/>
    <w:rsid w:val="00FA2E34"/>
    <w:rsid w:val="00FA6B3E"/>
    <w:rsid w:val="00FA7A6D"/>
    <w:rsid w:val="00FB06E4"/>
    <w:rsid w:val="00FB0E7B"/>
    <w:rsid w:val="00FB2001"/>
    <w:rsid w:val="00FB40AE"/>
    <w:rsid w:val="00FB52CB"/>
    <w:rsid w:val="00FB57F2"/>
    <w:rsid w:val="00FB7127"/>
    <w:rsid w:val="00FB719F"/>
    <w:rsid w:val="00FC0F0C"/>
    <w:rsid w:val="00FC1346"/>
    <w:rsid w:val="00FC25EA"/>
    <w:rsid w:val="00FC3614"/>
    <w:rsid w:val="00FC4827"/>
    <w:rsid w:val="00FC52DC"/>
    <w:rsid w:val="00FC549C"/>
    <w:rsid w:val="00FC580F"/>
    <w:rsid w:val="00FC7FAD"/>
    <w:rsid w:val="00FD09D9"/>
    <w:rsid w:val="00FD2E62"/>
    <w:rsid w:val="00FD4744"/>
    <w:rsid w:val="00FD49DB"/>
    <w:rsid w:val="00FD50D7"/>
    <w:rsid w:val="00FD56AB"/>
    <w:rsid w:val="00FD6199"/>
    <w:rsid w:val="00FE0B8D"/>
    <w:rsid w:val="00FE106D"/>
    <w:rsid w:val="00FE6C6B"/>
    <w:rsid w:val="00FF42B1"/>
    <w:rsid w:val="00FF6468"/>
    <w:rsid w:val="00FF6741"/>
    <w:rsid w:val="00FF6C87"/>
    <w:rsid w:val="00FF7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b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110"/>
    <w:pPr>
      <w:ind w:left="720" w:hanging="360"/>
      <w:jc w:val="both"/>
    </w:pPr>
    <w:rPr>
      <w:rFonts w:asciiTheme="minorHAnsi" w:hAnsiTheme="minorHAnsi"/>
      <w:b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11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31110"/>
    <w:pPr>
      <w:contextualSpacing/>
    </w:pPr>
  </w:style>
  <w:style w:type="table" w:styleId="TableGrid">
    <w:name w:val="Table Grid"/>
    <w:basedOn w:val="TableNormal"/>
    <w:uiPriority w:val="59"/>
    <w:rsid w:val="005311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Keynesian_economic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conomix.blogs.nytimes.com/2011/05/04/new-keynesian-economics-misses-the-point-for-now/" TargetMode="External"/><Relationship Id="rId12" Type="http://schemas.openxmlformats.org/officeDocument/2006/relationships/hyperlink" Target="http://economix.blogs.nytimes.com/2011/09/19/its-a-beer-recess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onomix.blogs.nytimes.com/2011/03/07/his-recession-becoming-hers/" TargetMode="External"/><Relationship Id="rId11" Type="http://schemas.openxmlformats.org/officeDocument/2006/relationships/hyperlink" Target="http://www.theatlantic.com/magazine/archive/2009/03/how-the-crash-will-reshape-america/7293/1/" TargetMode="External"/><Relationship Id="rId5" Type="http://schemas.openxmlformats.org/officeDocument/2006/relationships/hyperlink" Target="http://economix.blogs.nytimes.com/2011/10/24/the-recession-in-pink-and-blue/" TargetMode="External"/><Relationship Id="rId10" Type="http://schemas.openxmlformats.org/officeDocument/2006/relationships/hyperlink" Target="http://www.economist.com/node/215368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conomix.blogs.nytimes.com/2011/07/06/how-to-create-jobs-and-cut-the-defici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319</Words>
  <Characters>1821</Characters>
  <Application>Microsoft Office Word</Application>
  <DocSecurity>0</DocSecurity>
  <Lines>15</Lines>
  <Paragraphs>4</Paragraphs>
  <ScaleCrop>false</ScaleCrop>
  <Company>Grizli777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Farshtey</dc:creator>
  <cp:lastModifiedBy>Ken Farshtey</cp:lastModifiedBy>
  <cp:revision>3</cp:revision>
  <dcterms:created xsi:type="dcterms:W3CDTF">2014-07-29T19:03:00Z</dcterms:created>
  <dcterms:modified xsi:type="dcterms:W3CDTF">2017-03-27T18:45:00Z</dcterms:modified>
</cp:coreProperties>
</file>