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2F" w:rsidRPr="009D5F98" w:rsidRDefault="00F81F2F" w:rsidP="00F81F2F">
      <w:pPr>
        <w:rPr>
          <w:rFonts w:asciiTheme="minorHAnsi" w:hAnsiTheme="minorHAnsi"/>
          <w:b/>
          <w:sz w:val="24"/>
          <w:szCs w:val="24"/>
        </w:rPr>
      </w:pPr>
      <w:r w:rsidRPr="009D5F98">
        <w:rPr>
          <w:rFonts w:asciiTheme="minorHAnsi" w:hAnsiTheme="minorHAnsi"/>
          <w:b/>
          <w:sz w:val="24"/>
          <w:szCs w:val="24"/>
        </w:rPr>
        <w:t>ECONOMICS</w:t>
      </w:r>
      <w:r w:rsidRPr="009D5F98">
        <w:rPr>
          <w:rFonts w:asciiTheme="minorHAnsi" w:hAnsiTheme="minorHAnsi"/>
          <w:b/>
          <w:sz w:val="24"/>
          <w:szCs w:val="24"/>
        </w:rPr>
        <w:tab/>
      </w:r>
      <w:r w:rsidRPr="009D5F98">
        <w:rPr>
          <w:rFonts w:asciiTheme="minorHAnsi" w:hAnsiTheme="minorHAnsi"/>
          <w:b/>
          <w:sz w:val="24"/>
          <w:szCs w:val="24"/>
        </w:rPr>
        <w:tab/>
      </w:r>
      <w:r w:rsidRPr="009D5F98">
        <w:rPr>
          <w:rFonts w:asciiTheme="minorHAnsi" w:hAnsiTheme="minorHAnsi"/>
          <w:b/>
          <w:sz w:val="24"/>
          <w:szCs w:val="24"/>
        </w:rPr>
        <w:tab/>
      </w:r>
      <w:r w:rsidRPr="009D5F98">
        <w:rPr>
          <w:rFonts w:asciiTheme="minorHAnsi" w:hAnsiTheme="minorHAnsi"/>
          <w:b/>
          <w:sz w:val="24"/>
          <w:szCs w:val="24"/>
        </w:rPr>
        <w:tab/>
      </w:r>
      <w:r w:rsidRPr="009D5F98">
        <w:rPr>
          <w:rFonts w:asciiTheme="minorHAnsi" w:hAnsiTheme="minorHAnsi"/>
          <w:b/>
          <w:sz w:val="24"/>
          <w:szCs w:val="24"/>
        </w:rPr>
        <w:tab/>
      </w:r>
      <w:r w:rsidRPr="009D5F98">
        <w:rPr>
          <w:rFonts w:asciiTheme="minorHAnsi" w:hAnsiTheme="minorHAnsi"/>
          <w:b/>
          <w:sz w:val="24"/>
          <w:szCs w:val="24"/>
        </w:rPr>
        <w:tab/>
      </w:r>
      <w:r w:rsidRPr="009D5F98">
        <w:rPr>
          <w:rFonts w:asciiTheme="minorHAnsi" w:hAnsiTheme="minorHAnsi"/>
          <w:b/>
          <w:sz w:val="24"/>
          <w:szCs w:val="24"/>
        </w:rPr>
        <w:tab/>
      </w:r>
      <w:r w:rsidRPr="009D5F98">
        <w:rPr>
          <w:rFonts w:asciiTheme="minorHAnsi" w:hAnsiTheme="minorHAnsi"/>
          <w:b/>
          <w:sz w:val="24"/>
          <w:szCs w:val="24"/>
        </w:rPr>
        <w:tab/>
      </w:r>
    </w:p>
    <w:p w:rsidR="00F81F2F" w:rsidRPr="009D5F98" w:rsidRDefault="00F81F2F" w:rsidP="00F81F2F">
      <w:pPr>
        <w:rPr>
          <w:rFonts w:asciiTheme="minorHAnsi" w:hAnsiTheme="minorHAnsi"/>
          <w:b/>
          <w:sz w:val="24"/>
          <w:szCs w:val="24"/>
        </w:rPr>
      </w:pPr>
      <w:proofErr w:type="spellStart"/>
      <w:r w:rsidRPr="009D5F98">
        <w:rPr>
          <w:rFonts w:asciiTheme="minorHAnsi" w:hAnsiTheme="minorHAnsi"/>
          <w:b/>
          <w:i/>
          <w:sz w:val="24"/>
          <w:szCs w:val="24"/>
        </w:rPr>
        <w:t>Freakonomics</w:t>
      </w:r>
      <w:proofErr w:type="spellEnd"/>
      <w:r w:rsidRPr="009D5F98">
        <w:rPr>
          <w:rFonts w:asciiTheme="minorHAnsi" w:hAnsiTheme="minorHAnsi"/>
          <w:b/>
          <w:sz w:val="24"/>
          <w:szCs w:val="24"/>
        </w:rPr>
        <w:t xml:space="preserve"> In-Class writing</w:t>
      </w:r>
      <w:r w:rsidRPr="009D5F98">
        <w:rPr>
          <w:rFonts w:asciiTheme="minorHAnsi" w:hAnsiTheme="minorHAnsi"/>
          <w:b/>
          <w:sz w:val="24"/>
          <w:szCs w:val="24"/>
        </w:rPr>
        <w:tab/>
      </w:r>
      <w:r w:rsidRPr="009D5F98">
        <w:rPr>
          <w:rFonts w:asciiTheme="minorHAnsi" w:hAnsiTheme="minorHAnsi"/>
          <w:b/>
          <w:sz w:val="24"/>
          <w:szCs w:val="24"/>
        </w:rPr>
        <w:tab/>
      </w:r>
      <w:r w:rsidRPr="009D5F98">
        <w:rPr>
          <w:rFonts w:asciiTheme="minorHAnsi" w:hAnsiTheme="minorHAnsi"/>
          <w:b/>
          <w:sz w:val="24"/>
          <w:szCs w:val="24"/>
        </w:rPr>
        <w:tab/>
        <w:t>NAME __________________________</w:t>
      </w:r>
    </w:p>
    <w:p w:rsidR="00F81F2F" w:rsidRPr="009D5F98" w:rsidRDefault="00F81F2F" w:rsidP="00F81F2F">
      <w:pPr>
        <w:rPr>
          <w:rFonts w:asciiTheme="minorHAnsi" w:hAnsiTheme="minorHAnsi"/>
          <w:b/>
          <w:sz w:val="24"/>
          <w:szCs w:val="24"/>
        </w:rPr>
      </w:pPr>
    </w:p>
    <w:p w:rsidR="00F81F2F" w:rsidRDefault="00F81F2F" w:rsidP="00F81F2F">
      <w:pPr>
        <w:widowControl w:val="0"/>
        <w:overflowPunct w:val="0"/>
        <w:autoSpaceDE w:val="0"/>
        <w:autoSpaceDN w:val="0"/>
        <w:adjustRightInd w:val="0"/>
        <w:rPr>
          <w:rFonts w:asciiTheme="minorHAnsi" w:hAnsiTheme="minorHAnsi" w:cs="Courier New"/>
          <w:b/>
          <w:kern w:val="28"/>
          <w:sz w:val="24"/>
          <w:szCs w:val="24"/>
        </w:rPr>
      </w:pPr>
    </w:p>
    <w:p w:rsidR="00F81F2F" w:rsidRPr="009D5F98" w:rsidRDefault="00F81F2F" w:rsidP="00F81F2F">
      <w:pPr>
        <w:widowControl w:val="0"/>
        <w:overflowPunct w:val="0"/>
        <w:autoSpaceDE w:val="0"/>
        <w:autoSpaceDN w:val="0"/>
        <w:adjustRightInd w:val="0"/>
        <w:rPr>
          <w:rFonts w:asciiTheme="minorHAnsi" w:hAnsiTheme="minorHAnsi" w:cs="Courier New"/>
          <w:b/>
          <w:kern w:val="28"/>
          <w:sz w:val="24"/>
          <w:szCs w:val="24"/>
        </w:rPr>
      </w:pPr>
      <w:r w:rsidRPr="009D5F98">
        <w:rPr>
          <w:rFonts w:asciiTheme="minorHAnsi" w:hAnsiTheme="minorHAnsi" w:cs="Courier New"/>
          <w:b/>
          <w:kern w:val="28"/>
          <w:sz w:val="24"/>
          <w:szCs w:val="24"/>
        </w:rPr>
        <w:t>Directions:</w:t>
      </w:r>
    </w:p>
    <w:p w:rsidR="00F81F2F" w:rsidRPr="009D5F98" w:rsidRDefault="00F81F2F" w:rsidP="00F81F2F">
      <w:pPr>
        <w:widowControl w:val="0"/>
        <w:overflowPunct w:val="0"/>
        <w:autoSpaceDE w:val="0"/>
        <w:autoSpaceDN w:val="0"/>
        <w:adjustRightInd w:val="0"/>
        <w:rPr>
          <w:rFonts w:asciiTheme="minorHAnsi" w:hAnsiTheme="minorHAnsi" w:cs="Courier New"/>
          <w:b/>
          <w:kern w:val="28"/>
          <w:sz w:val="24"/>
          <w:szCs w:val="24"/>
        </w:rPr>
      </w:pPr>
      <w:r w:rsidRPr="009D5F98">
        <w:rPr>
          <w:rFonts w:asciiTheme="minorHAnsi" w:hAnsiTheme="minorHAnsi" w:cs="Courier New"/>
          <w:b/>
          <w:kern w:val="28"/>
          <w:sz w:val="24"/>
          <w:szCs w:val="24"/>
        </w:rPr>
        <w:t xml:space="preserve">- Answer </w:t>
      </w:r>
      <w:r>
        <w:rPr>
          <w:rFonts w:asciiTheme="minorHAnsi" w:hAnsiTheme="minorHAnsi" w:cs="Courier New"/>
          <w:b/>
          <w:kern w:val="28"/>
          <w:sz w:val="24"/>
          <w:szCs w:val="24"/>
          <w:u w:val="single"/>
        </w:rPr>
        <w:t>F</w:t>
      </w:r>
      <w:r w:rsidRPr="000D7FF8">
        <w:rPr>
          <w:rFonts w:asciiTheme="minorHAnsi" w:hAnsiTheme="minorHAnsi" w:cs="Courier New"/>
          <w:b/>
          <w:kern w:val="28"/>
          <w:sz w:val="24"/>
          <w:szCs w:val="24"/>
          <w:u w:val="single"/>
        </w:rPr>
        <w:t>I</w:t>
      </w:r>
      <w:r>
        <w:rPr>
          <w:rFonts w:asciiTheme="minorHAnsi" w:hAnsiTheme="minorHAnsi" w:cs="Courier New"/>
          <w:b/>
          <w:kern w:val="28"/>
          <w:sz w:val="24"/>
          <w:szCs w:val="24"/>
          <w:u w:val="single"/>
        </w:rPr>
        <w:t>VE</w:t>
      </w:r>
      <w:r w:rsidRPr="009D5F98">
        <w:rPr>
          <w:rFonts w:asciiTheme="minorHAnsi" w:hAnsiTheme="minorHAnsi" w:cs="Courier New"/>
          <w:b/>
          <w:kern w:val="28"/>
          <w:sz w:val="24"/>
          <w:szCs w:val="24"/>
        </w:rPr>
        <w:t xml:space="preserve"> of the following questions </w:t>
      </w:r>
    </w:p>
    <w:p w:rsidR="00F81F2F" w:rsidRPr="009D5F98" w:rsidRDefault="00F81F2F" w:rsidP="00F81F2F">
      <w:pPr>
        <w:widowControl w:val="0"/>
        <w:overflowPunct w:val="0"/>
        <w:autoSpaceDE w:val="0"/>
        <w:autoSpaceDN w:val="0"/>
        <w:adjustRightInd w:val="0"/>
        <w:rPr>
          <w:rFonts w:asciiTheme="minorHAnsi" w:hAnsiTheme="minorHAnsi" w:cs="Courier New"/>
          <w:b/>
          <w:kern w:val="28"/>
          <w:sz w:val="24"/>
          <w:szCs w:val="24"/>
        </w:rPr>
      </w:pPr>
      <w:r w:rsidRPr="009D5F98">
        <w:rPr>
          <w:rFonts w:asciiTheme="minorHAnsi" w:hAnsiTheme="minorHAnsi" w:cs="Courier New"/>
          <w:b/>
          <w:kern w:val="28"/>
          <w:sz w:val="24"/>
          <w:szCs w:val="24"/>
        </w:rPr>
        <w:t>- If you prefer, you may answer in outline / list / bullet point form.</w:t>
      </w:r>
    </w:p>
    <w:p w:rsidR="00F81F2F" w:rsidRDefault="00F81F2F" w:rsidP="00F81F2F">
      <w:pPr>
        <w:widowControl w:val="0"/>
        <w:overflowPunct w:val="0"/>
        <w:autoSpaceDE w:val="0"/>
        <w:autoSpaceDN w:val="0"/>
        <w:adjustRightInd w:val="0"/>
        <w:rPr>
          <w:rFonts w:asciiTheme="minorHAnsi" w:hAnsiTheme="minorHAnsi" w:cs="Courier New"/>
          <w:b/>
          <w:kern w:val="28"/>
          <w:sz w:val="24"/>
          <w:szCs w:val="24"/>
        </w:rPr>
      </w:pPr>
      <w:r w:rsidRPr="009D5F98">
        <w:rPr>
          <w:rFonts w:asciiTheme="minorHAnsi" w:hAnsiTheme="minorHAnsi" w:cs="Courier New"/>
          <w:b/>
          <w:kern w:val="28"/>
          <w:sz w:val="24"/>
          <w:szCs w:val="24"/>
        </w:rPr>
        <w:t xml:space="preserve">- Furnish accurate and precise information. </w:t>
      </w:r>
    </w:p>
    <w:p w:rsidR="00F81F2F" w:rsidRPr="009D5F98" w:rsidRDefault="00F81F2F" w:rsidP="00F81F2F">
      <w:pPr>
        <w:widowControl w:val="0"/>
        <w:overflowPunct w:val="0"/>
        <w:autoSpaceDE w:val="0"/>
        <w:autoSpaceDN w:val="0"/>
        <w:adjustRightInd w:val="0"/>
        <w:rPr>
          <w:rFonts w:asciiTheme="minorHAnsi" w:hAnsiTheme="minorHAnsi" w:cs="Courier New"/>
          <w:b/>
          <w:kern w:val="28"/>
          <w:sz w:val="24"/>
          <w:szCs w:val="24"/>
        </w:rPr>
      </w:pPr>
      <w:r>
        <w:rPr>
          <w:rFonts w:asciiTheme="minorHAnsi" w:hAnsiTheme="minorHAnsi" w:cs="Courier New"/>
          <w:b/>
          <w:kern w:val="28"/>
          <w:sz w:val="24"/>
          <w:szCs w:val="24"/>
        </w:rPr>
        <w:t xml:space="preserve">- You may discuss the questions </w:t>
      </w:r>
      <w:r w:rsidR="00584CB1">
        <w:rPr>
          <w:rFonts w:asciiTheme="minorHAnsi" w:hAnsiTheme="minorHAnsi" w:cs="Courier New"/>
          <w:b/>
          <w:kern w:val="28"/>
          <w:sz w:val="24"/>
          <w:szCs w:val="24"/>
        </w:rPr>
        <w:t>as a</w:t>
      </w:r>
      <w:r>
        <w:rPr>
          <w:rFonts w:asciiTheme="minorHAnsi" w:hAnsiTheme="minorHAnsi" w:cs="Courier New"/>
          <w:b/>
          <w:kern w:val="28"/>
          <w:sz w:val="24"/>
          <w:szCs w:val="24"/>
        </w:rPr>
        <w:t xml:space="preserve"> small group, but each individual must submit his/her own answers.</w:t>
      </w:r>
    </w:p>
    <w:p w:rsidR="00F81F2F" w:rsidRDefault="00F81F2F" w:rsidP="00F81F2F">
      <w:pPr>
        <w:rPr>
          <w:rFonts w:asciiTheme="minorHAnsi" w:hAnsiTheme="minorHAnsi"/>
          <w:b/>
          <w:sz w:val="24"/>
          <w:szCs w:val="24"/>
        </w:rPr>
      </w:pPr>
    </w:p>
    <w:p w:rsidR="00F81F2F" w:rsidRPr="009D5F98" w:rsidRDefault="00F81F2F" w:rsidP="00F81F2F">
      <w:pPr>
        <w:rPr>
          <w:rFonts w:asciiTheme="minorHAnsi" w:hAnsiTheme="minorHAnsi"/>
          <w:b/>
          <w:sz w:val="24"/>
          <w:szCs w:val="24"/>
        </w:rPr>
      </w:pPr>
    </w:p>
    <w:p w:rsidR="00F81F2F" w:rsidRPr="009D5F98" w:rsidRDefault="00F81F2F" w:rsidP="00F81F2F">
      <w:pPr>
        <w:pStyle w:val="Default"/>
        <w:rPr>
          <w:rFonts w:asciiTheme="minorHAnsi" w:hAnsiTheme="minorHAnsi"/>
          <w:b/>
        </w:rPr>
      </w:pPr>
      <w:r w:rsidRPr="009D5F98">
        <w:rPr>
          <w:rFonts w:asciiTheme="minorHAnsi" w:hAnsiTheme="minorHAnsi"/>
          <w:b/>
        </w:rPr>
        <w:t xml:space="preserve">Remember these fundamental ideas offered in the video: </w:t>
      </w:r>
    </w:p>
    <w:p w:rsidR="00F81F2F" w:rsidRPr="000D7FF8" w:rsidRDefault="00F81F2F" w:rsidP="00F81F2F">
      <w:pPr>
        <w:pStyle w:val="Default"/>
        <w:numPr>
          <w:ilvl w:val="0"/>
          <w:numId w:val="1"/>
        </w:numPr>
        <w:spacing w:after="20"/>
        <w:rPr>
          <w:rFonts w:asciiTheme="minorHAnsi" w:hAnsiTheme="minorHAnsi"/>
          <w:b/>
          <w:i/>
        </w:rPr>
      </w:pPr>
      <w:r w:rsidRPr="000D7FF8">
        <w:rPr>
          <w:rFonts w:asciiTheme="minorHAnsi" w:hAnsiTheme="minorHAnsi"/>
          <w:b/>
          <w:i/>
        </w:rPr>
        <w:t xml:space="preserve">Incentives are the corner stone of modern life. </w:t>
      </w:r>
    </w:p>
    <w:p w:rsidR="00F81F2F" w:rsidRPr="000D7FF8" w:rsidRDefault="00F81F2F" w:rsidP="00F81F2F">
      <w:pPr>
        <w:pStyle w:val="Default"/>
        <w:numPr>
          <w:ilvl w:val="0"/>
          <w:numId w:val="1"/>
        </w:numPr>
        <w:spacing w:after="20"/>
        <w:rPr>
          <w:rFonts w:asciiTheme="minorHAnsi" w:hAnsiTheme="minorHAnsi"/>
          <w:b/>
          <w:i/>
        </w:rPr>
      </w:pPr>
      <w:r w:rsidRPr="000D7FF8">
        <w:rPr>
          <w:rFonts w:asciiTheme="minorHAnsi" w:hAnsiTheme="minorHAnsi"/>
          <w:b/>
          <w:i/>
        </w:rPr>
        <w:t xml:space="preserve">The conventional wisdom is often wrong. </w:t>
      </w:r>
    </w:p>
    <w:p w:rsidR="00F81F2F" w:rsidRPr="000D7FF8" w:rsidRDefault="00F81F2F" w:rsidP="00F81F2F">
      <w:pPr>
        <w:pStyle w:val="Default"/>
        <w:numPr>
          <w:ilvl w:val="0"/>
          <w:numId w:val="1"/>
        </w:numPr>
        <w:spacing w:after="20"/>
        <w:rPr>
          <w:rFonts w:asciiTheme="minorHAnsi" w:hAnsiTheme="minorHAnsi"/>
          <w:b/>
          <w:i/>
        </w:rPr>
      </w:pPr>
      <w:r w:rsidRPr="000D7FF8">
        <w:rPr>
          <w:rFonts w:asciiTheme="minorHAnsi" w:hAnsiTheme="minorHAnsi"/>
          <w:b/>
          <w:i/>
        </w:rPr>
        <w:t xml:space="preserve">Dramatic effects often have distant, even subtle, causes. </w:t>
      </w:r>
    </w:p>
    <w:p w:rsidR="00F81F2F" w:rsidRPr="000D7FF8" w:rsidRDefault="00F81F2F" w:rsidP="00F81F2F">
      <w:pPr>
        <w:pStyle w:val="Default"/>
        <w:numPr>
          <w:ilvl w:val="0"/>
          <w:numId w:val="1"/>
        </w:numPr>
        <w:spacing w:after="20"/>
        <w:rPr>
          <w:rFonts w:asciiTheme="minorHAnsi" w:hAnsiTheme="minorHAnsi"/>
          <w:b/>
          <w:i/>
        </w:rPr>
      </w:pPr>
      <w:r w:rsidRPr="000D7FF8">
        <w:rPr>
          <w:rFonts w:asciiTheme="minorHAnsi" w:hAnsiTheme="minorHAnsi"/>
          <w:b/>
          <w:i/>
        </w:rPr>
        <w:t xml:space="preserve">“Experts”—from criminologists to real-estate agents—use their informational advantage to serve their own agenda. </w:t>
      </w:r>
    </w:p>
    <w:p w:rsidR="00F81F2F" w:rsidRPr="000D7FF8" w:rsidRDefault="00F81F2F" w:rsidP="00F81F2F">
      <w:pPr>
        <w:pStyle w:val="Default"/>
        <w:numPr>
          <w:ilvl w:val="0"/>
          <w:numId w:val="1"/>
        </w:numPr>
        <w:rPr>
          <w:rFonts w:asciiTheme="minorHAnsi" w:hAnsiTheme="minorHAnsi"/>
          <w:b/>
          <w:i/>
        </w:rPr>
      </w:pPr>
      <w:r w:rsidRPr="000D7FF8">
        <w:rPr>
          <w:rFonts w:asciiTheme="minorHAnsi" w:hAnsiTheme="minorHAnsi"/>
          <w:b/>
          <w:i/>
        </w:rPr>
        <w:t xml:space="preserve">Knowing what to measure and how to measure it makes a complicated world much less so. </w:t>
      </w:r>
    </w:p>
    <w:p w:rsidR="00F81F2F" w:rsidRPr="009D5F98" w:rsidRDefault="00F81F2F" w:rsidP="00F81F2F">
      <w:pPr>
        <w:rPr>
          <w:rFonts w:asciiTheme="minorHAnsi" w:hAnsiTheme="minorHAnsi"/>
          <w:b/>
          <w:sz w:val="24"/>
          <w:szCs w:val="24"/>
        </w:rPr>
      </w:pPr>
    </w:p>
    <w:p w:rsidR="00F81F2F" w:rsidRPr="009D5F98" w:rsidRDefault="00F81F2F" w:rsidP="00F81F2F">
      <w:pPr>
        <w:rPr>
          <w:rFonts w:asciiTheme="minorHAnsi" w:hAnsiTheme="minorHAnsi"/>
          <w:b/>
          <w:sz w:val="24"/>
          <w:szCs w:val="24"/>
        </w:rPr>
      </w:pPr>
    </w:p>
    <w:p w:rsidR="00F81F2F" w:rsidRPr="009D5F98" w:rsidRDefault="00F81F2F" w:rsidP="00F81F2F">
      <w:pPr>
        <w:pStyle w:val="Default"/>
        <w:rPr>
          <w:rFonts w:asciiTheme="minorHAnsi" w:hAnsiTheme="minorHAnsi"/>
          <w:b/>
        </w:rPr>
      </w:pPr>
    </w:p>
    <w:p w:rsidR="00F81F2F" w:rsidRPr="009D5F98" w:rsidRDefault="00F81F2F" w:rsidP="00F81F2F">
      <w:pPr>
        <w:pStyle w:val="Default"/>
        <w:spacing w:after="35"/>
        <w:rPr>
          <w:rFonts w:asciiTheme="minorHAnsi" w:hAnsiTheme="minorHAnsi"/>
          <w:b/>
        </w:rPr>
      </w:pPr>
      <w:r w:rsidRPr="009D5F98">
        <w:rPr>
          <w:rFonts w:asciiTheme="minorHAnsi" w:hAnsiTheme="minorHAnsi"/>
          <w:b/>
        </w:rPr>
        <w:t xml:space="preserve">1. Identify the incentives your peers have for cheating. Include positive incentives and negative (disincentives) for cheating. This can be regarding academic, athletic, social, or in the workplace. Propose an incentive (positive and/or negative) to </w:t>
      </w:r>
      <w:r>
        <w:rPr>
          <w:rFonts w:asciiTheme="minorHAnsi" w:hAnsiTheme="minorHAnsi"/>
          <w:b/>
        </w:rPr>
        <w:t>decrease or eliminate</w:t>
      </w:r>
      <w:r w:rsidRPr="009D5F98">
        <w:rPr>
          <w:rFonts w:asciiTheme="minorHAnsi" w:hAnsiTheme="minorHAnsi"/>
          <w:b/>
        </w:rPr>
        <w:t xml:space="preserve"> the cheating you have identified. You may propose more than one. </w:t>
      </w:r>
    </w:p>
    <w:p w:rsidR="00F81F2F" w:rsidRDefault="00F81F2F" w:rsidP="00F81F2F">
      <w:pPr>
        <w:pStyle w:val="Default"/>
        <w:spacing w:after="35"/>
        <w:rPr>
          <w:rFonts w:asciiTheme="minorHAnsi" w:hAnsiTheme="minorHAnsi"/>
          <w:b/>
        </w:rPr>
      </w:pPr>
    </w:p>
    <w:p w:rsidR="00F81F2F" w:rsidRPr="009D5F98" w:rsidRDefault="00F81F2F" w:rsidP="00F81F2F">
      <w:pPr>
        <w:pStyle w:val="Default"/>
        <w:spacing w:after="35"/>
        <w:rPr>
          <w:rFonts w:asciiTheme="minorHAnsi" w:hAnsiTheme="minorHAnsi"/>
          <w:b/>
        </w:rPr>
      </w:pPr>
    </w:p>
    <w:p w:rsidR="00F81F2F" w:rsidRPr="009D5F98" w:rsidRDefault="00F81F2F" w:rsidP="00F81F2F">
      <w:pPr>
        <w:pStyle w:val="Default"/>
        <w:spacing w:after="35"/>
        <w:rPr>
          <w:rFonts w:asciiTheme="minorHAnsi" w:hAnsiTheme="minorHAnsi"/>
          <w:b/>
        </w:rPr>
      </w:pPr>
      <w:r w:rsidRPr="009D5F98">
        <w:rPr>
          <w:rFonts w:asciiTheme="minorHAnsi" w:hAnsiTheme="minorHAnsi"/>
          <w:b/>
        </w:rPr>
        <w:t xml:space="preserve">2. Illustrate how a college or university could use their informational advantage to serve their own agenda, in their selecting a freshman class. Identify their informational advantage and conversely the incoming freshman’s disadvantage. Explain how their agenda may differ from that of the freshman. Explain how it could be used to pursue their interests at the cost of the freshman’s interests. </w:t>
      </w:r>
    </w:p>
    <w:p w:rsidR="00F81F2F" w:rsidRDefault="00F81F2F" w:rsidP="00F81F2F">
      <w:pPr>
        <w:pStyle w:val="Default"/>
        <w:rPr>
          <w:rFonts w:asciiTheme="minorHAnsi" w:hAnsiTheme="minorHAnsi"/>
          <w:b/>
        </w:rPr>
      </w:pPr>
    </w:p>
    <w:p w:rsidR="00F81F2F" w:rsidRPr="009D5F98" w:rsidRDefault="00F81F2F" w:rsidP="00F81F2F">
      <w:pPr>
        <w:pStyle w:val="Default"/>
        <w:rPr>
          <w:rFonts w:asciiTheme="minorHAnsi" w:hAnsiTheme="minorHAnsi"/>
          <w:b/>
        </w:rPr>
      </w:pPr>
    </w:p>
    <w:p w:rsidR="00F81F2F" w:rsidRPr="009D5F98" w:rsidRDefault="00F81F2F" w:rsidP="00F81F2F">
      <w:pPr>
        <w:autoSpaceDE w:val="0"/>
        <w:autoSpaceDN w:val="0"/>
        <w:adjustRightInd w:val="0"/>
        <w:rPr>
          <w:rFonts w:asciiTheme="minorHAnsi" w:eastAsiaTheme="minorHAnsi" w:hAnsiTheme="minorHAnsi" w:cs="GillSans"/>
          <w:b/>
          <w:sz w:val="24"/>
          <w:szCs w:val="24"/>
        </w:rPr>
      </w:pPr>
      <w:r w:rsidRPr="009D5F98">
        <w:rPr>
          <w:rFonts w:asciiTheme="minorHAnsi" w:eastAsiaTheme="minorHAnsi" w:hAnsiTheme="minorHAnsi" w:cs="GillSans"/>
          <w:b/>
          <w:sz w:val="24"/>
          <w:szCs w:val="24"/>
        </w:rPr>
        <w:t>3. Explain what incentives, if any, a university might have to artificially improve the test scores and grades of its athletes.</w:t>
      </w:r>
    </w:p>
    <w:p w:rsidR="00F81F2F" w:rsidRDefault="00F81F2F" w:rsidP="00F81F2F">
      <w:pPr>
        <w:autoSpaceDE w:val="0"/>
        <w:autoSpaceDN w:val="0"/>
        <w:adjustRightInd w:val="0"/>
        <w:rPr>
          <w:rFonts w:asciiTheme="minorHAnsi" w:eastAsiaTheme="minorHAnsi" w:hAnsiTheme="minorHAnsi" w:cs="GillSans"/>
          <w:b/>
          <w:sz w:val="24"/>
          <w:szCs w:val="24"/>
        </w:rPr>
      </w:pPr>
    </w:p>
    <w:p w:rsidR="00F81F2F" w:rsidRPr="009D5F98" w:rsidRDefault="00F81F2F" w:rsidP="00F81F2F">
      <w:pPr>
        <w:autoSpaceDE w:val="0"/>
        <w:autoSpaceDN w:val="0"/>
        <w:adjustRightInd w:val="0"/>
        <w:rPr>
          <w:rFonts w:asciiTheme="minorHAnsi" w:eastAsiaTheme="minorHAnsi" w:hAnsiTheme="minorHAnsi" w:cs="GillSans"/>
          <w:b/>
          <w:sz w:val="24"/>
          <w:szCs w:val="24"/>
        </w:rPr>
      </w:pPr>
    </w:p>
    <w:p w:rsidR="00F81F2F" w:rsidRPr="009D5F98" w:rsidRDefault="00F81F2F" w:rsidP="00F81F2F">
      <w:pPr>
        <w:autoSpaceDE w:val="0"/>
        <w:autoSpaceDN w:val="0"/>
        <w:adjustRightInd w:val="0"/>
        <w:rPr>
          <w:rFonts w:asciiTheme="minorHAnsi" w:eastAsiaTheme="minorHAnsi" w:hAnsiTheme="minorHAnsi" w:cs="GillSans"/>
          <w:b/>
          <w:sz w:val="24"/>
          <w:szCs w:val="24"/>
        </w:rPr>
      </w:pPr>
      <w:r w:rsidRPr="009D5F98">
        <w:rPr>
          <w:rFonts w:asciiTheme="minorHAnsi" w:eastAsiaTheme="minorHAnsi" w:hAnsiTheme="minorHAnsi" w:cs="GillSans"/>
          <w:b/>
          <w:sz w:val="24"/>
          <w:szCs w:val="24"/>
        </w:rPr>
        <w:t>4. Describe what it means for a Japanese sumo wrestler to be “on the bubble” and what incentives this wrestler and his opponent may have to “throw” a match.</w:t>
      </w:r>
    </w:p>
    <w:p w:rsidR="00F81F2F" w:rsidRDefault="00F81F2F" w:rsidP="00F81F2F">
      <w:pPr>
        <w:autoSpaceDE w:val="0"/>
        <w:autoSpaceDN w:val="0"/>
        <w:adjustRightInd w:val="0"/>
        <w:rPr>
          <w:rFonts w:asciiTheme="minorHAnsi" w:eastAsiaTheme="minorHAnsi" w:hAnsiTheme="minorHAnsi" w:cs="GillSans"/>
          <w:b/>
          <w:sz w:val="24"/>
          <w:szCs w:val="24"/>
        </w:rPr>
      </w:pPr>
    </w:p>
    <w:p w:rsidR="00F81F2F" w:rsidRPr="009D5F98" w:rsidRDefault="00F81F2F" w:rsidP="00F81F2F">
      <w:pPr>
        <w:autoSpaceDE w:val="0"/>
        <w:autoSpaceDN w:val="0"/>
        <w:adjustRightInd w:val="0"/>
        <w:rPr>
          <w:rFonts w:asciiTheme="minorHAnsi" w:eastAsiaTheme="minorHAnsi" w:hAnsiTheme="minorHAnsi" w:cs="GillSans"/>
          <w:b/>
          <w:sz w:val="24"/>
          <w:szCs w:val="24"/>
        </w:rPr>
      </w:pPr>
      <w:r w:rsidRPr="009D5F98">
        <w:rPr>
          <w:rFonts w:asciiTheme="minorHAnsi" w:eastAsiaTheme="minorHAnsi" w:hAnsiTheme="minorHAnsi" w:cs="GillSans"/>
          <w:b/>
          <w:sz w:val="24"/>
          <w:szCs w:val="24"/>
        </w:rPr>
        <w:lastRenderedPageBreak/>
        <w:t>5. Summarize the argument by Donahue and Levitt regarding the relationship between the drop in crime in the 1990s and the legalization of abortion as a result of Roe v. Wade. Your summary should focus on such factors as the characteristics of the average criminal (e.g., average age, home life); what happened in states that legalized abortion prior to the decision in Roe v. Wade, and the type of woman who is likely to take advantage of Roe v. Wade.</w:t>
      </w:r>
    </w:p>
    <w:p w:rsidR="00F81F2F" w:rsidRDefault="00F81F2F" w:rsidP="00F81F2F">
      <w:pPr>
        <w:autoSpaceDE w:val="0"/>
        <w:autoSpaceDN w:val="0"/>
        <w:adjustRightInd w:val="0"/>
        <w:rPr>
          <w:rFonts w:asciiTheme="minorHAnsi" w:eastAsiaTheme="minorHAnsi" w:hAnsiTheme="minorHAnsi" w:cs="GillSans"/>
          <w:b/>
          <w:sz w:val="24"/>
          <w:szCs w:val="24"/>
        </w:rPr>
      </w:pPr>
    </w:p>
    <w:p w:rsidR="00F81F2F" w:rsidRPr="009D5F98" w:rsidRDefault="00F81F2F" w:rsidP="00F81F2F">
      <w:pPr>
        <w:autoSpaceDE w:val="0"/>
        <w:autoSpaceDN w:val="0"/>
        <w:adjustRightInd w:val="0"/>
        <w:rPr>
          <w:rFonts w:asciiTheme="minorHAnsi" w:eastAsiaTheme="minorHAnsi" w:hAnsiTheme="minorHAnsi" w:cs="GillSans"/>
          <w:b/>
          <w:sz w:val="24"/>
          <w:szCs w:val="24"/>
        </w:rPr>
      </w:pPr>
    </w:p>
    <w:p w:rsidR="00F81F2F" w:rsidRPr="009D5F98" w:rsidRDefault="00F81F2F" w:rsidP="00F81F2F">
      <w:pPr>
        <w:autoSpaceDE w:val="0"/>
        <w:autoSpaceDN w:val="0"/>
        <w:adjustRightInd w:val="0"/>
        <w:rPr>
          <w:rFonts w:asciiTheme="minorHAnsi" w:eastAsiaTheme="minorHAnsi" w:hAnsiTheme="minorHAnsi" w:cs="GillSans"/>
          <w:b/>
          <w:sz w:val="24"/>
          <w:szCs w:val="24"/>
        </w:rPr>
      </w:pPr>
      <w:r w:rsidRPr="009D5F98">
        <w:rPr>
          <w:rFonts w:asciiTheme="minorHAnsi" w:eastAsiaTheme="minorHAnsi" w:hAnsiTheme="minorHAnsi" w:cs="GillSans"/>
          <w:b/>
          <w:sz w:val="24"/>
          <w:szCs w:val="24"/>
        </w:rPr>
        <w:t xml:space="preserve">6. What do the experiences of </w:t>
      </w:r>
      <w:r w:rsidRPr="009D5F98">
        <w:rPr>
          <w:rFonts w:asciiTheme="minorHAnsi" w:eastAsiaTheme="minorHAnsi" w:hAnsiTheme="minorHAnsi" w:cs="GillSans"/>
          <w:b/>
          <w:i/>
          <w:sz w:val="24"/>
          <w:szCs w:val="24"/>
        </w:rPr>
        <w:t>Winner Lane</w:t>
      </w:r>
      <w:r w:rsidRPr="009D5F98">
        <w:rPr>
          <w:rFonts w:asciiTheme="minorHAnsi" w:eastAsiaTheme="minorHAnsi" w:hAnsiTheme="minorHAnsi" w:cs="GillSans"/>
          <w:b/>
          <w:sz w:val="24"/>
          <w:szCs w:val="24"/>
        </w:rPr>
        <w:t xml:space="preserve">, </w:t>
      </w:r>
      <w:r w:rsidRPr="009D5F98">
        <w:rPr>
          <w:rFonts w:asciiTheme="minorHAnsi" w:eastAsiaTheme="minorHAnsi" w:hAnsiTheme="minorHAnsi" w:cs="GillSans"/>
          <w:b/>
          <w:i/>
          <w:sz w:val="24"/>
          <w:szCs w:val="24"/>
        </w:rPr>
        <w:t>Loser Lane</w:t>
      </w:r>
      <w:r w:rsidRPr="009D5F98">
        <w:rPr>
          <w:rFonts w:asciiTheme="minorHAnsi" w:eastAsiaTheme="minorHAnsi" w:hAnsiTheme="minorHAnsi" w:cs="GillSans"/>
          <w:b/>
          <w:sz w:val="24"/>
          <w:szCs w:val="24"/>
        </w:rPr>
        <w:t xml:space="preserve">, and </w:t>
      </w:r>
      <w:r w:rsidRPr="009D5F98">
        <w:rPr>
          <w:rFonts w:asciiTheme="minorHAnsi" w:eastAsiaTheme="minorHAnsi" w:hAnsiTheme="minorHAnsi" w:cs="GillSans"/>
          <w:b/>
          <w:i/>
          <w:sz w:val="24"/>
          <w:szCs w:val="24"/>
        </w:rPr>
        <w:t>Temptress</w:t>
      </w:r>
      <w:r w:rsidRPr="009D5F98">
        <w:rPr>
          <w:rFonts w:asciiTheme="minorHAnsi" w:eastAsiaTheme="minorHAnsi" w:hAnsiTheme="minorHAnsi" w:cs="GillSans"/>
          <w:b/>
          <w:sz w:val="24"/>
          <w:szCs w:val="24"/>
        </w:rPr>
        <w:t xml:space="preserve"> tell us about the likely relationship between a child’s name and his/her prospects for success in life? Are these examples sufficient for us to draw any definitive conclusions? Why or why not? Does having a very “white” name or a very “black” name matter? </w:t>
      </w:r>
      <w:r w:rsidRPr="009D5F98">
        <w:rPr>
          <w:rFonts w:asciiTheme="minorHAnsi" w:hAnsiTheme="minorHAnsi"/>
          <w:b/>
          <w:sz w:val="24"/>
          <w:szCs w:val="24"/>
        </w:rPr>
        <w:t>Do you think there are high-end and low-end names?</w:t>
      </w:r>
    </w:p>
    <w:p w:rsidR="00F81F2F" w:rsidRDefault="00F81F2F" w:rsidP="00F81F2F">
      <w:pPr>
        <w:autoSpaceDE w:val="0"/>
        <w:autoSpaceDN w:val="0"/>
        <w:adjustRightInd w:val="0"/>
        <w:rPr>
          <w:rFonts w:asciiTheme="minorHAnsi" w:eastAsiaTheme="minorHAnsi" w:hAnsiTheme="minorHAnsi" w:cs="GillSans"/>
          <w:b/>
          <w:sz w:val="24"/>
          <w:szCs w:val="24"/>
        </w:rPr>
      </w:pPr>
    </w:p>
    <w:p w:rsidR="00F81F2F" w:rsidRPr="009D5F98" w:rsidRDefault="00F81F2F" w:rsidP="00F81F2F">
      <w:pPr>
        <w:autoSpaceDE w:val="0"/>
        <w:autoSpaceDN w:val="0"/>
        <w:adjustRightInd w:val="0"/>
        <w:rPr>
          <w:rFonts w:asciiTheme="minorHAnsi" w:eastAsiaTheme="minorHAnsi" w:hAnsiTheme="minorHAnsi" w:cs="GillSans"/>
          <w:b/>
          <w:sz w:val="24"/>
          <w:szCs w:val="24"/>
        </w:rPr>
      </w:pPr>
    </w:p>
    <w:p w:rsidR="00F81F2F" w:rsidRPr="009D5F98" w:rsidRDefault="00F81F2F" w:rsidP="00F81F2F">
      <w:pPr>
        <w:autoSpaceDE w:val="0"/>
        <w:autoSpaceDN w:val="0"/>
        <w:adjustRightInd w:val="0"/>
        <w:rPr>
          <w:rFonts w:asciiTheme="minorHAnsi" w:eastAsiaTheme="minorHAnsi" w:hAnsiTheme="minorHAnsi" w:cs="GillSans"/>
          <w:b/>
          <w:sz w:val="24"/>
          <w:szCs w:val="24"/>
        </w:rPr>
      </w:pPr>
      <w:r w:rsidRPr="009D5F98">
        <w:rPr>
          <w:rFonts w:asciiTheme="minorHAnsi" w:eastAsiaTheme="minorHAnsi" w:hAnsiTheme="minorHAnsi" w:cs="GillSans"/>
          <w:b/>
          <w:sz w:val="24"/>
          <w:szCs w:val="24"/>
        </w:rPr>
        <w:t>7. Describe some ways in which a school teacher might be able to improve the scores of his or her students on a standardized test. The last segment of the video focused on the experiment to bribe 9</w:t>
      </w:r>
      <w:r w:rsidRPr="009D5F98">
        <w:rPr>
          <w:rFonts w:asciiTheme="minorHAnsi" w:eastAsiaTheme="minorHAnsi" w:hAnsiTheme="minorHAnsi" w:cs="GillSans"/>
          <w:b/>
          <w:sz w:val="24"/>
          <w:szCs w:val="24"/>
          <w:vertAlign w:val="superscript"/>
        </w:rPr>
        <w:t>th</w:t>
      </w:r>
      <w:r w:rsidRPr="009D5F98">
        <w:rPr>
          <w:rFonts w:asciiTheme="minorHAnsi" w:eastAsiaTheme="minorHAnsi" w:hAnsiTheme="minorHAnsi" w:cs="GillSans"/>
          <w:b/>
          <w:sz w:val="24"/>
          <w:szCs w:val="24"/>
        </w:rPr>
        <w:t xml:space="preserve"> graders to get better grades. What do you think would happen if teachers received “performance-based incentives” (= $$$) based on their students’ grades / performance on standardized tests (APs, SATs, ACTs, etc)?   </w:t>
      </w:r>
    </w:p>
    <w:p w:rsidR="00F81F2F" w:rsidRDefault="00F81F2F" w:rsidP="00F81F2F">
      <w:pPr>
        <w:autoSpaceDE w:val="0"/>
        <w:autoSpaceDN w:val="0"/>
        <w:adjustRightInd w:val="0"/>
        <w:rPr>
          <w:rFonts w:asciiTheme="minorHAnsi" w:eastAsiaTheme="minorHAnsi" w:hAnsiTheme="minorHAnsi" w:cs="GillSans"/>
          <w:b/>
          <w:sz w:val="24"/>
          <w:szCs w:val="24"/>
        </w:rPr>
      </w:pPr>
    </w:p>
    <w:p w:rsidR="00F81F2F" w:rsidRPr="009D5F98" w:rsidRDefault="00F81F2F" w:rsidP="00F81F2F">
      <w:pPr>
        <w:autoSpaceDE w:val="0"/>
        <w:autoSpaceDN w:val="0"/>
        <w:adjustRightInd w:val="0"/>
        <w:rPr>
          <w:rFonts w:asciiTheme="minorHAnsi" w:eastAsiaTheme="minorHAnsi" w:hAnsiTheme="minorHAnsi" w:cs="GillSans"/>
          <w:b/>
          <w:sz w:val="24"/>
          <w:szCs w:val="24"/>
        </w:rPr>
      </w:pPr>
    </w:p>
    <w:p w:rsidR="00F81F2F" w:rsidRPr="009D5F98" w:rsidRDefault="00F81F2F" w:rsidP="00F81F2F">
      <w:pPr>
        <w:autoSpaceDE w:val="0"/>
        <w:autoSpaceDN w:val="0"/>
        <w:adjustRightInd w:val="0"/>
        <w:rPr>
          <w:rFonts w:asciiTheme="minorHAnsi" w:hAnsiTheme="minorHAnsi"/>
          <w:b/>
          <w:sz w:val="24"/>
          <w:szCs w:val="24"/>
        </w:rPr>
      </w:pPr>
      <w:r w:rsidRPr="009D5F98">
        <w:rPr>
          <w:rFonts w:asciiTheme="minorHAnsi" w:hAnsiTheme="minorHAnsi"/>
          <w:b/>
          <w:sz w:val="24"/>
          <w:szCs w:val="24"/>
        </w:rPr>
        <w:t xml:space="preserve">8. What were some of the most convincing arguments put forth in </w:t>
      </w:r>
      <w:proofErr w:type="spellStart"/>
      <w:r w:rsidRPr="00834867">
        <w:rPr>
          <w:rFonts w:asciiTheme="minorHAnsi" w:hAnsiTheme="minorHAnsi"/>
          <w:b/>
          <w:bCs/>
          <w:i/>
          <w:sz w:val="24"/>
          <w:szCs w:val="24"/>
        </w:rPr>
        <w:t>Freakonomics</w:t>
      </w:r>
      <w:proofErr w:type="spellEnd"/>
      <w:r w:rsidRPr="009D5F98">
        <w:rPr>
          <w:rFonts w:asciiTheme="minorHAnsi" w:hAnsiTheme="minorHAnsi"/>
          <w:b/>
          <w:sz w:val="24"/>
          <w:szCs w:val="24"/>
        </w:rPr>
        <w:t>? What were some of the least convincing?</w:t>
      </w:r>
    </w:p>
    <w:p w:rsidR="00F81F2F" w:rsidRPr="009D5F98" w:rsidRDefault="00F81F2F" w:rsidP="00F81F2F">
      <w:pPr>
        <w:autoSpaceDE w:val="0"/>
        <w:autoSpaceDN w:val="0"/>
        <w:adjustRightInd w:val="0"/>
        <w:rPr>
          <w:rFonts w:asciiTheme="minorHAnsi" w:hAnsiTheme="minorHAnsi"/>
          <w:b/>
        </w:rPr>
      </w:pPr>
    </w:p>
    <w:p w:rsidR="007F2AD8" w:rsidRDefault="007F2AD8"/>
    <w:sectPr w:rsidR="007F2AD8" w:rsidSect="007F2A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C7417"/>
    <w:multiLevelType w:val="hybridMultilevel"/>
    <w:tmpl w:val="E496FB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81F2F"/>
    <w:rsid w:val="0002521B"/>
    <w:rsid w:val="00370A76"/>
    <w:rsid w:val="00584CB1"/>
    <w:rsid w:val="007F2AD8"/>
    <w:rsid w:val="00C0713B"/>
    <w:rsid w:val="00DD2409"/>
    <w:rsid w:val="00E860B7"/>
    <w:rsid w:val="00F16EC4"/>
    <w:rsid w:val="00F81F2F"/>
    <w:rsid w:val="00FA2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2F"/>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1F2F"/>
    <w:pPr>
      <w:autoSpaceDE w:val="0"/>
      <w:autoSpaceDN w:val="0"/>
      <w:adjustRightInd w:val="0"/>
      <w:spacing w:after="0" w:line="240" w:lineRule="auto"/>
    </w:pPr>
    <w:rPr>
      <w:rFonts w:ascii="Baskerville Old Face" w:hAnsi="Baskerville Old Face" w:cs="Baskerville Old Fac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472</Words>
  <Characters>2694</Characters>
  <Application>Microsoft Office Word</Application>
  <DocSecurity>0</DocSecurity>
  <Lines>22</Lines>
  <Paragraphs>6</Paragraphs>
  <ScaleCrop>false</ScaleCrop>
  <Company>Grizli777</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KDF</dc:creator>
  <cp:lastModifiedBy>KDF</cp:lastModifiedBy>
  <cp:revision>4</cp:revision>
  <cp:lastPrinted>2014-02-21T01:19:00Z</cp:lastPrinted>
  <dcterms:created xsi:type="dcterms:W3CDTF">2011-01-23T21:32:00Z</dcterms:created>
  <dcterms:modified xsi:type="dcterms:W3CDTF">2014-02-21T01:20:00Z</dcterms:modified>
</cp:coreProperties>
</file>